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F" w:rsidRPr="006D5459" w:rsidRDefault="00466DBF" w:rsidP="00466DB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54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Работодателям: до 15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мая</w:t>
      </w:r>
      <w:r w:rsidRPr="006D54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14A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успейте</w:t>
      </w:r>
      <w:r w:rsidRPr="006D54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отчитаться в ПФР</w:t>
      </w:r>
    </w:p>
    <w:p w:rsidR="00D73AEF" w:rsidRPr="008D6964" w:rsidRDefault="00D73AEF" w:rsidP="00D73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86FFE" w:rsidRPr="005F0271" w:rsidRDefault="00466DBF" w:rsidP="0068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работодатели нашего городского округа </w:t>
      </w:r>
      <w:r w:rsidR="0041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</w:t>
      </w:r>
      <w:r w:rsidR="00414AA8"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</w:t>
      </w:r>
      <w:r w:rsidR="0041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AA8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</w:t>
      </w:r>
      <w:r w:rsidR="0041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414AA8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</w:t>
      </w:r>
      <w:r w:rsidR="00414A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14AA8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персонифицированному учету</w:t>
      </w:r>
      <w:r w:rsidR="0041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застрахованных лицах </w:t>
      </w:r>
      <w:r w:rsidR="00686FFE"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СЗВ-М </w:t>
      </w:r>
      <w:r w:rsidR="00686FFE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8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текущего </w:t>
      </w:r>
      <w:r w:rsidR="00686FFE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7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686FFE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7C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686FFE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686FFE"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7C7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86FFE"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8211B2" w:rsidRDefault="00374E35" w:rsidP="0082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2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представлят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ПФР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1B2" w:rsidRPr="006D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 работающем застрахованном лице</w:t>
      </w:r>
      <w:r w:rsidR="008211B2"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</w:t>
      </w:r>
      <w:r w:rsidR="008211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гражданско-правового характера) следующие сведения: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траховой номер индивидуального лицевого счета;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дентификационный номер налогоплательщика.</w:t>
      </w:r>
      <w:r w:rsidR="0082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211B2"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тчетность </w:t>
      </w:r>
      <w:r w:rsidR="0082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представлять </w:t>
      </w:r>
      <w:r w:rsidR="008211B2"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электронного документооборота по телекоммуникационным каналам связи.</w:t>
      </w:r>
      <w:r w:rsidR="0082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AEF" w:rsidRDefault="008211B2" w:rsidP="00D7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тчетность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персонифицированному учету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размер назначаемой и выплачиваемой гражданам пенсии, поэтому работодателям необходимо уделять особое внимание своевременности и достоверности представления отчетности.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73AEF" w:rsidRPr="00B64EED">
        <w:rPr>
          <w:rFonts w:ascii="Times New Roman" w:hAnsi="Times New Roman" w:cs="Times New Roman"/>
          <w:sz w:val="24"/>
          <w:szCs w:val="24"/>
        </w:rPr>
        <w:t xml:space="preserve">а </w:t>
      </w:r>
      <w:r w:rsidR="00D73AE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установленных сроков и правил подготовки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установлены</w:t>
      </w:r>
      <w:r w:rsidR="00D73AEF" w:rsidRPr="00B64EED">
        <w:rPr>
          <w:rFonts w:ascii="Times New Roman" w:hAnsi="Times New Roman" w:cs="Times New Roman"/>
          <w:sz w:val="24"/>
          <w:szCs w:val="24"/>
        </w:rPr>
        <w:t xml:space="preserve"> финансовые санкции</w:t>
      </w:r>
      <w:r w:rsidR="00D73AE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3AE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D73AEF" w:rsidRPr="00B64EED">
        <w:rPr>
          <w:rFonts w:ascii="Times New Roman" w:hAnsi="Times New Roman" w:cs="Times New Roman"/>
          <w:sz w:val="24"/>
          <w:szCs w:val="24"/>
        </w:rPr>
        <w:t>к страхователю</w:t>
      </w:r>
      <w:r w:rsidR="00D73AEF">
        <w:rPr>
          <w:rFonts w:ascii="Times New Roman" w:hAnsi="Times New Roman" w:cs="Times New Roman"/>
          <w:sz w:val="24"/>
          <w:szCs w:val="24"/>
        </w:rPr>
        <w:t xml:space="preserve"> -</w:t>
      </w:r>
      <w:r w:rsidR="00D73AE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рублей за каждое застрахованное лицо, данные о котором были направлены с опозданием, оказались недостоверными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неполными или вовсе не были представлены; а также </w:t>
      </w:r>
      <w:r w:rsidR="00D73AEF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должностному лицу, допустившему нарушение законодательства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3AEF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3AEF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в размере от 300 до 500 рублей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3AEF" w:rsidRDefault="00D73AEF" w:rsidP="00D73AE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73AEF" w:rsidRDefault="00D73AEF" w:rsidP="00D73AEF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73AEF" w:rsidRPr="005F0271" w:rsidRDefault="00313DA5" w:rsidP="00313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1AE" w:rsidRDefault="000001AE"/>
    <w:sectPr w:rsidR="000001AE" w:rsidSect="0000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EF"/>
    <w:rsid w:val="000001AE"/>
    <w:rsid w:val="0014435D"/>
    <w:rsid w:val="0025307B"/>
    <w:rsid w:val="00313DA5"/>
    <w:rsid w:val="00374E35"/>
    <w:rsid w:val="00414AA8"/>
    <w:rsid w:val="00466DBF"/>
    <w:rsid w:val="00686FFE"/>
    <w:rsid w:val="007C7DFE"/>
    <w:rsid w:val="008211B2"/>
    <w:rsid w:val="00B05D15"/>
    <w:rsid w:val="00D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73AE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2019-04-30T07:51:00Z</dcterms:created>
  <dcterms:modified xsi:type="dcterms:W3CDTF">2019-04-30T08:32:00Z</dcterms:modified>
</cp:coreProperties>
</file>