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8" w:rsidRPr="002F3509" w:rsidRDefault="00DA1D28" w:rsidP="002F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35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повышении пенсий сельских пенсионеров</w:t>
      </w:r>
    </w:p>
    <w:p w:rsidR="00DA1D28" w:rsidRDefault="00DA1D28" w:rsidP="002F35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3509" w:rsidRDefault="00D95A28" w:rsidP="001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вступили в силу законодательные поправки, предусматривающие дополнительную пенсионную поддержку для жителей села.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562C" w:rsidRPr="006B562C">
        <w:rPr>
          <w:rFonts w:ascii="Times New Roman" w:hAnsi="Times New Roman" w:cs="Times New Roman"/>
          <w:sz w:val="24"/>
          <w:szCs w:val="24"/>
        </w:rPr>
        <w:t xml:space="preserve">В соответствии с частью 14 статьи 17 </w:t>
      </w:r>
      <w:r w:rsidR="006B562C" w:rsidRPr="006B562C">
        <w:rPr>
          <w:rFonts w:ascii="Times New Roman" w:hAnsi="Times New Roman" w:cs="Times New Roman"/>
          <w:sz w:val="24"/>
          <w:szCs w:val="24"/>
          <w:lang w:eastAsia="ar-SA"/>
        </w:rPr>
        <w:t>Федерального закона от 28.12.2013 года № 400-ФЗ «О страховых пенсиях»</w:t>
      </w:r>
      <w:r w:rsidR="006B562C" w:rsidRPr="006B562C">
        <w:rPr>
          <w:rFonts w:ascii="Times New Roman" w:hAnsi="Times New Roman" w:cs="Times New Roman"/>
          <w:sz w:val="24"/>
          <w:szCs w:val="24"/>
        </w:rPr>
        <w:t xml:space="preserve"> лицам, проработавшим не менее 30 календарных лет в сельском хозяйстве, не осуществляющим работу и (или) иную деятельность, устанавливается повышение фиксированной выплаты к страховой пенсии по старости и к страховой пенсии по инвалидности в размере 25</w:t>
      </w:r>
      <w:r w:rsidR="00D104AC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6B562C" w:rsidRPr="006B562C">
        <w:rPr>
          <w:rFonts w:ascii="Times New Roman" w:hAnsi="Times New Roman" w:cs="Times New Roman"/>
          <w:sz w:val="24"/>
          <w:szCs w:val="24"/>
        </w:rPr>
        <w:t xml:space="preserve"> суммы установленной фиксированной выплаты к соответствующей страховой пенсии</w:t>
      </w:r>
      <w:proofErr w:type="gramEnd"/>
      <w:r w:rsidR="006B562C" w:rsidRPr="006B562C">
        <w:rPr>
          <w:rFonts w:ascii="Times New Roman" w:hAnsi="Times New Roman" w:cs="Times New Roman"/>
          <w:sz w:val="24"/>
          <w:szCs w:val="24"/>
        </w:rPr>
        <w:t>, на весь период их проживания в сельской местности.</w:t>
      </w:r>
    </w:p>
    <w:p w:rsidR="00D54782" w:rsidRDefault="00D54782" w:rsidP="001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A9">
        <w:rPr>
          <w:rFonts w:ascii="Times New Roman" w:hAnsi="Times New Roman" w:cs="Times New Roman"/>
          <w:sz w:val="24"/>
          <w:szCs w:val="24"/>
        </w:rPr>
        <w:t>То есть п</w:t>
      </w:r>
      <w:r w:rsidRPr="00A8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такую надбавку предоставляется </w:t>
      </w:r>
      <w:r w:rsidR="00A83FA9" w:rsidRPr="00A8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 </w:t>
      </w:r>
      <w:r w:rsidR="00A83FA9" w:rsidRPr="00A83FA9">
        <w:rPr>
          <w:rFonts w:ascii="Times New Roman" w:eastAsia="Times New Roman" w:hAnsi="Times New Roman"/>
          <w:color w:val="000000"/>
          <w:sz w:val="24"/>
          <w:szCs w:val="24"/>
        </w:rPr>
        <w:t xml:space="preserve">страховой пенсии по старости или инвалидности </w:t>
      </w:r>
      <w:r w:rsidRPr="00A8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83FA9" w:rsidRPr="00A83FA9">
        <w:rPr>
          <w:rFonts w:ascii="Times New Roman" w:eastAsia="Times New Roman" w:hAnsi="Times New Roman"/>
          <w:color w:val="000000"/>
          <w:sz w:val="24"/>
          <w:szCs w:val="24"/>
        </w:rPr>
        <w:t>одновременном</w:t>
      </w:r>
      <w:r w:rsidR="00A83FA9" w:rsidRPr="00A8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трех условий.</w:t>
      </w:r>
      <w:r w:rsidRPr="0097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у пенсионера или того, кто только обращается за пенсией, должно быть не меньше 30 лет стажа в сельском хозяйстве. Во-вторых, пенсионер должен проживать в селе. И наконец, он не должен быть работающим пенсионером, то есть, чтобы за него не отчислялись взносы на обязательное пенсионное страхование.</w:t>
      </w:r>
    </w:p>
    <w:p w:rsidR="009D4058" w:rsidRPr="009D4058" w:rsidRDefault="009D4058" w:rsidP="001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058">
        <w:rPr>
          <w:rFonts w:ascii="Times New Roman" w:hAnsi="Times New Roman" w:cs="Times New Roman"/>
          <w:sz w:val="24"/>
          <w:szCs w:val="24"/>
        </w:rPr>
        <w:t>Постановлени</w:t>
      </w:r>
      <w:r w:rsidR="003A08E5">
        <w:rPr>
          <w:rFonts w:ascii="Times New Roman" w:hAnsi="Times New Roman" w:cs="Times New Roman"/>
          <w:sz w:val="24"/>
          <w:szCs w:val="24"/>
        </w:rPr>
        <w:t>я</w:t>
      </w:r>
      <w:r w:rsidRPr="009D4058">
        <w:rPr>
          <w:rFonts w:ascii="Times New Roman" w:hAnsi="Times New Roman" w:cs="Times New Roman"/>
          <w:sz w:val="24"/>
          <w:szCs w:val="24"/>
        </w:rPr>
        <w:t>м</w:t>
      </w:r>
      <w:r w:rsidR="003A08E5">
        <w:rPr>
          <w:rFonts w:ascii="Times New Roman" w:hAnsi="Times New Roman" w:cs="Times New Roman"/>
          <w:sz w:val="24"/>
          <w:szCs w:val="24"/>
        </w:rPr>
        <w:t>и</w:t>
      </w:r>
      <w:r w:rsidRPr="009D40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ноября 2018 года №</w:t>
      </w:r>
      <w:r w:rsidR="005104D3">
        <w:rPr>
          <w:rFonts w:ascii="Times New Roman" w:hAnsi="Times New Roman" w:cs="Times New Roman"/>
          <w:sz w:val="24"/>
          <w:szCs w:val="24"/>
        </w:rPr>
        <w:t xml:space="preserve"> </w:t>
      </w:r>
      <w:r w:rsidRPr="009D4058">
        <w:rPr>
          <w:rFonts w:ascii="Times New Roman" w:hAnsi="Times New Roman" w:cs="Times New Roman"/>
          <w:sz w:val="24"/>
          <w:szCs w:val="24"/>
        </w:rPr>
        <w:t>1440</w:t>
      </w:r>
      <w:r w:rsidR="003A08E5">
        <w:rPr>
          <w:rFonts w:ascii="Times New Roman" w:hAnsi="Times New Roman" w:cs="Times New Roman"/>
          <w:sz w:val="24"/>
          <w:szCs w:val="24"/>
        </w:rPr>
        <w:t xml:space="preserve"> и 1441</w:t>
      </w:r>
      <w:r w:rsidRPr="009D4058">
        <w:rPr>
          <w:rFonts w:ascii="Times New Roman" w:hAnsi="Times New Roman" w:cs="Times New Roman"/>
          <w:sz w:val="24"/>
          <w:szCs w:val="24"/>
        </w:rPr>
        <w:t xml:space="preserve"> утверждены</w:t>
      </w:r>
      <w:proofErr w:type="gramStart"/>
      <w:r w:rsidRPr="009D405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96895" w:rsidRPr="009D4058">
        <w:rPr>
          <w:rFonts w:ascii="Times New Roman" w:hAnsi="Times New Roman" w:cs="Times New Roman"/>
          <w:sz w:val="24"/>
          <w:szCs w:val="24"/>
        </w:rPr>
        <w:fldChar w:fldCharType="begin"/>
      </w:r>
      <w:r w:rsidRPr="009D4058">
        <w:rPr>
          <w:rFonts w:ascii="Times New Roman" w:hAnsi="Times New Roman" w:cs="Times New Roman"/>
          <w:sz w:val="24"/>
          <w:szCs w:val="24"/>
        </w:rPr>
        <w:instrText xml:space="preserve">HYPERLINK consultantplus://offline/ref=3E1D81444596B226C20E4CBDABD60230BC3534C7EB2A5A5605FCE95A622C1C89BFFD6CD677148D9ECADCD16912EB46F5C1550D01EFE5EAADD5fEH </w:instrText>
      </w:r>
      <w:r w:rsidR="00C96895" w:rsidRPr="009D4058">
        <w:rPr>
          <w:rFonts w:ascii="Times New Roman" w:hAnsi="Times New Roman" w:cs="Times New Roman"/>
          <w:sz w:val="24"/>
          <w:szCs w:val="24"/>
        </w:rPr>
        <w:fldChar w:fldCharType="separate"/>
      </w:r>
      <w:r w:rsidRPr="009D4058">
        <w:rPr>
          <w:rFonts w:ascii="Times New Roman" w:hAnsi="Times New Roman" w:cs="Times New Roman"/>
          <w:sz w:val="24"/>
          <w:szCs w:val="24"/>
        </w:rPr>
        <w:t>писок работ</w:t>
      </w:r>
      <w:r w:rsidR="00C96895" w:rsidRPr="009D4058">
        <w:rPr>
          <w:rFonts w:ascii="Times New Roman" w:hAnsi="Times New Roman" w:cs="Times New Roman"/>
          <w:sz w:val="24"/>
          <w:szCs w:val="24"/>
        </w:rPr>
        <w:fldChar w:fldCharType="end"/>
      </w:r>
      <w:r w:rsidRPr="009D4058">
        <w:rPr>
          <w:rFonts w:ascii="Times New Roman" w:hAnsi="Times New Roman" w:cs="Times New Roman"/>
          <w:sz w:val="24"/>
          <w:szCs w:val="24"/>
        </w:rPr>
        <w:t>, производств, профессий, должностей и</w:t>
      </w:r>
      <w:r w:rsidR="005104D3">
        <w:rPr>
          <w:rFonts w:ascii="Times New Roman" w:hAnsi="Times New Roman" w:cs="Times New Roman"/>
          <w:sz w:val="24"/>
          <w:szCs w:val="24"/>
        </w:rPr>
        <w:t xml:space="preserve"> </w:t>
      </w:r>
      <w:r w:rsidRPr="009D4058">
        <w:rPr>
          <w:rFonts w:ascii="Times New Roman" w:hAnsi="Times New Roman" w:cs="Times New Roman"/>
          <w:sz w:val="24"/>
          <w:szCs w:val="24"/>
        </w:rPr>
        <w:t>специальностей, в соответствии с которыми устанавливается повышение фиксированной выплаты к страховой пенсии, Правила исчисления периодов работы (деятельности) в сельском хозяйстве, а также Правила установления и выплаты повышения фиксированной выплаты к страховой пенсии.</w:t>
      </w:r>
    </w:p>
    <w:p w:rsidR="009D4058" w:rsidRPr="001C5F4B" w:rsidRDefault="009D4058" w:rsidP="001526D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F4B">
        <w:rPr>
          <w:rFonts w:ascii="Times New Roman" w:hAnsi="Times New Roman" w:cs="Times New Roman"/>
          <w:sz w:val="24"/>
          <w:szCs w:val="24"/>
        </w:rPr>
        <w:t>Для определения стажа работы в сельском хозяйстве необходимо, чтобы работа  протекала в должностях, поименованных разделом «Наименование профессий, должностей, специальностей» Списка</w:t>
      </w:r>
      <w:r w:rsidR="00043F19">
        <w:rPr>
          <w:rFonts w:ascii="Times New Roman" w:hAnsi="Times New Roman" w:cs="Times New Roman"/>
          <w:sz w:val="24"/>
          <w:szCs w:val="24"/>
        </w:rPr>
        <w:t>,</w:t>
      </w:r>
      <w:r w:rsidRPr="001C5F4B">
        <w:rPr>
          <w:rFonts w:ascii="Times New Roman" w:hAnsi="Times New Roman" w:cs="Times New Roman"/>
          <w:sz w:val="24"/>
          <w:szCs w:val="24"/>
        </w:rPr>
        <w:t xml:space="preserve"> и в </w:t>
      </w:r>
      <w:r w:rsidR="005824E3" w:rsidRPr="001C5F4B">
        <w:rPr>
          <w:rFonts w:ascii="Times New Roman" w:hAnsi="Times New Roman" w:cs="Times New Roman"/>
          <w:sz w:val="24"/>
          <w:szCs w:val="24"/>
        </w:rPr>
        <w:t>организациях</w:t>
      </w:r>
      <w:r w:rsidRPr="001C5F4B">
        <w:rPr>
          <w:rFonts w:ascii="Times New Roman" w:hAnsi="Times New Roman" w:cs="Times New Roman"/>
          <w:sz w:val="24"/>
          <w:szCs w:val="24"/>
        </w:rPr>
        <w:t>, поименованных разделом «Наименование работ, производств сельского хозяйства».</w:t>
      </w:r>
    </w:p>
    <w:p w:rsidR="00695DCF" w:rsidRPr="001C5F4B" w:rsidRDefault="00695DCF" w:rsidP="00152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пчеловодов и других – всего </w:t>
      </w:r>
      <w:hyperlink r:id="rId4" w:history="1">
        <w:r w:rsidRPr="001C5F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более 500 профессий</w:t>
        </w:r>
      </w:hyperlink>
      <w:r w:rsidRPr="001C5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058" w:rsidRDefault="009D4058" w:rsidP="001526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F4B">
        <w:rPr>
          <w:rFonts w:ascii="Times New Roman" w:hAnsi="Times New Roman" w:cs="Times New Roman"/>
          <w:sz w:val="24"/>
          <w:szCs w:val="24"/>
        </w:rPr>
        <w:t xml:space="preserve">Работа (деятельность) в колхозах, на </w:t>
      </w:r>
      <w:proofErr w:type="spellStart"/>
      <w:r w:rsidRPr="001C5F4B">
        <w:rPr>
          <w:rFonts w:ascii="Times New Roman" w:hAnsi="Times New Roman" w:cs="Times New Roman"/>
          <w:sz w:val="24"/>
          <w:szCs w:val="24"/>
        </w:rPr>
        <w:t>машино-тракторных</w:t>
      </w:r>
      <w:proofErr w:type="spellEnd"/>
      <w:r w:rsidRPr="001C5F4B">
        <w:rPr>
          <w:rFonts w:ascii="Times New Roman" w:hAnsi="Times New Roman" w:cs="Times New Roman"/>
          <w:sz w:val="24"/>
          <w:szCs w:val="24"/>
        </w:rPr>
        <w:t xml:space="preserve"> станциях, на межколхозных предприятиях (организациях), </w:t>
      </w:r>
      <w:r w:rsidR="00353AD7" w:rsidRPr="001C5F4B">
        <w:rPr>
          <w:rFonts w:ascii="Times New Roman" w:hAnsi="Times New Roman" w:cs="Times New Roman"/>
          <w:sz w:val="24"/>
          <w:szCs w:val="24"/>
        </w:rPr>
        <w:t xml:space="preserve">в совхозах, крестьянских (фермерских) хозяйствах, артелях (сельскохозяйственных), </w:t>
      </w:r>
      <w:r w:rsidRPr="001C5F4B">
        <w:rPr>
          <w:rFonts w:ascii="Times New Roman" w:hAnsi="Times New Roman" w:cs="Times New Roman"/>
          <w:sz w:val="24"/>
          <w:szCs w:val="24"/>
        </w:rPr>
        <w:t>которая выполнялась на территории Российской Федерации (бывшей Российской Советской Федеративной Социалистической Республики) до 1 января 1992 г</w:t>
      </w:r>
      <w:r w:rsidR="001C5F4B">
        <w:rPr>
          <w:rFonts w:ascii="Times New Roman" w:hAnsi="Times New Roman" w:cs="Times New Roman"/>
          <w:sz w:val="24"/>
          <w:szCs w:val="24"/>
        </w:rPr>
        <w:t>ода</w:t>
      </w:r>
      <w:r w:rsidR="00043F19">
        <w:rPr>
          <w:rFonts w:ascii="Times New Roman" w:hAnsi="Times New Roman" w:cs="Times New Roman"/>
          <w:sz w:val="24"/>
          <w:szCs w:val="24"/>
        </w:rPr>
        <w:t>,</w:t>
      </w:r>
      <w:r w:rsidRPr="001C5F4B">
        <w:rPr>
          <w:rFonts w:ascii="Times New Roman" w:hAnsi="Times New Roman" w:cs="Times New Roman"/>
          <w:sz w:val="24"/>
          <w:szCs w:val="24"/>
        </w:rPr>
        <w:t xml:space="preserve"> засчитывается в стаж работы в сельском хозяйстве независимо от наименования профессии, специальности и занимаемой должности.</w:t>
      </w:r>
      <w:proofErr w:type="gramEnd"/>
    </w:p>
    <w:p w:rsidR="00D443A0" w:rsidRDefault="00D443A0" w:rsidP="00D443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Перерасчет пенси</w:t>
      </w:r>
      <w:r w:rsidR="00043F1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F19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произведен </w:t>
      </w:r>
      <w:proofErr w:type="spellStart"/>
      <w:r w:rsidRPr="00554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сведениям выплатного дела. При этом пенсионер вправе в любое время представить документы, необходимые для перерасчета.</w:t>
      </w:r>
    </w:p>
    <w:p w:rsidR="00D443A0" w:rsidRDefault="00D443A0" w:rsidP="00D443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EC5">
        <w:rPr>
          <w:rFonts w:ascii="Times New Roman" w:hAnsi="Times New Roman" w:cs="Times New Roman"/>
          <w:sz w:val="24"/>
          <w:szCs w:val="24"/>
        </w:rPr>
        <w:t xml:space="preserve">С 1 января </w:t>
      </w:r>
      <w:r>
        <w:rPr>
          <w:rFonts w:ascii="Times New Roman" w:hAnsi="Times New Roman" w:cs="Times New Roman"/>
          <w:sz w:val="24"/>
          <w:szCs w:val="24"/>
        </w:rPr>
        <w:t>текущего года</w:t>
      </w:r>
      <w:r w:rsidRPr="00B43EC5">
        <w:rPr>
          <w:rFonts w:ascii="Times New Roman" w:hAnsi="Times New Roman" w:cs="Times New Roman"/>
          <w:sz w:val="24"/>
          <w:szCs w:val="24"/>
        </w:rPr>
        <w:t xml:space="preserve"> размер фиксированной выплаты к страховой пенсии с учетом индексации составляет 5334</w:t>
      </w:r>
      <w:r>
        <w:rPr>
          <w:rFonts w:ascii="Times New Roman" w:hAnsi="Times New Roman" w:cs="Times New Roman"/>
          <w:sz w:val="24"/>
          <w:szCs w:val="24"/>
        </w:rPr>
        <w:t>,19</w:t>
      </w:r>
      <w:r w:rsidRPr="00B43EC5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B43E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C5">
        <w:rPr>
          <w:rFonts w:ascii="Times New Roman" w:hAnsi="Times New Roman" w:cs="Times New Roman"/>
          <w:sz w:val="24"/>
          <w:szCs w:val="24"/>
        </w:rPr>
        <w:t>Повышение фиксированной выплаты за 30 лет работы в сельском хозяйстве составляет 1333</w:t>
      </w:r>
      <w:r>
        <w:rPr>
          <w:rFonts w:ascii="Times New Roman" w:hAnsi="Times New Roman" w:cs="Times New Roman"/>
          <w:sz w:val="24"/>
          <w:szCs w:val="24"/>
        </w:rPr>
        <w:t>,55</w:t>
      </w:r>
      <w:r w:rsidRPr="00B43EC5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6A5D8F">
        <w:rPr>
          <w:rFonts w:ascii="Times New Roman" w:hAnsi="Times New Roman" w:cs="Times New Roman"/>
          <w:sz w:val="24"/>
          <w:szCs w:val="24"/>
        </w:rPr>
        <w:t xml:space="preserve"> (для </w:t>
      </w:r>
      <w:r w:rsidR="006A5D8F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пенсии по инвалидности, имеющих третью группу –</w:t>
      </w:r>
      <w:r w:rsidR="006A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D8F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666,78 рублей в месяц</w:t>
      </w:r>
      <w:r w:rsidR="006A5D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5D8F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C5">
        <w:rPr>
          <w:rFonts w:ascii="Times New Roman" w:hAnsi="Times New Roman" w:cs="Times New Roman"/>
          <w:sz w:val="24"/>
          <w:szCs w:val="24"/>
        </w:rPr>
        <w:t>Таким образом, размер фиксированной выплаты к страховой пенсии с учетом повышения составляет 6667</w:t>
      </w:r>
      <w:r>
        <w:rPr>
          <w:rFonts w:ascii="Times New Roman" w:hAnsi="Times New Roman" w:cs="Times New Roman"/>
          <w:sz w:val="24"/>
          <w:szCs w:val="24"/>
        </w:rPr>
        <w:t>,74</w:t>
      </w:r>
      <w:r w:rsidRPr="00B43EC5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B43EC5">
        <w:rPr>
          <w:rFonts w:ascii="Times New Roman" w:hAnsi="Times New Roman" w:cs="Times New Roman"/>
          <w:sz w:val="24"/>
          <w:szCs w:val="24"/>
        </w:rPr>
        <w:t>.</w:t>
      </w:r>
    </w:p>
    <w:p w:rsidR="00DE174A" w:rsidRDefault="00DE174A" w:rsidP="00DE174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E174A" w:rsidRDefault="00DE174A" w:rsidP="00DE174A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6A5D8F" w:rsidRPr="00B43EC5" w:rsidRDefault="006A5D8F" w:rsidP="006A5D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A5D8F" w:rsidRPr="00B43EC5" w:rsidSect="008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28"/>
    <w:rsid w:val="0002106F"/>
    <w:rsid w:val="00043F19"/>
    <w:rsid w:val="00105037"/>
    <w:rsid w:val="001526DB"/>
    <w:rsid w:val="001667C0"/>
    <w:rsid w:val="001C5F4B"/>
    <w:rsid w:val="002F3509"/>
    <w:rsid w:val="00353AD7"/>
    <w:rsid w:val="003A08E5"/>
    <w:rsid w:val="005104D3"/>
    <w:rsid w:val="005824E3"/>
    <w:rsid w:val="005B3316"/>
    <w:rsid w:val="00695DCF"/>
    <w:rsid w:val="006A5D8F"/>
    <w:rsid w:val="006B562C"/>
    <w:rsid w:val="008E3F10"/>
    <w:rsid w:val="009D4058"/>
    <w:rsid w:val="00A12279"/>
    <w:rsid w:val="00A83FA9"/>
    <w:rsid w:val="00B43EC5"/>
    <w:rsid w:val="00C96895"/>
    <w:rsid w:val="00CE0144"/>
    <w:rsid w:val="00D104AC"/>
    <w:rsid w:val="00D443A0"/>
    <w:rsid w:val="00D54782"/>
    <w:rsid w:val="00D95A28"/>
    <w:rsid w:val="00DA1D28"/>
    <w:rsid w:val="00DE174A"/>
    <w:rsid w:val="00F6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E17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branches/belgorod/2019/SPISOK_%282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36</cp:revision>
  <dcterms:created xsi:type="dcterms:W3CDTF">2019-02-27T07:31:00Z</dcterms:created>
  <dcterms:modified xsi:type="dcterms:W3CDTF">2019-02-27T08:41:00Z</dcterms:modified>
</cp:coreProperties>
</file>