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60" w:rsidRDefault="00D34860">
      <w:pPr>
        <w:pStyle w:val="ConsPlusTitlePage"/>
      </w:pPr>
      <w:r>
        <w:br/>
      </w:r>
    </w:p>
    <w:p w:rsidR="00D34860" w:rsidRDefault="00D34860">
      <w:pPr>
        <w:pStyle w:val="ConsPlusNormal"/>
        <w:outlineLvl w:val="0"/>
      </w:pPr>
    </w:p>
    <w:p w:rsidR="00D34860" w:rsidRDefault="00D34860">
      <w:pPr>
        <w:pStyle w:val="ConsPlusTitle"/>
        <w:jc w:val="center"/>
        <w:outlineLvl w:val="0"/>
      </w:pPr>
      <w:r>
        <w:t>АДМИНИСТРАЦИЯ МУНИЦИПАЛЬНОГО РАЙОНА "НОВООСКОЛЬСКИЙ РАЙОН"</w:t>
      </w:r>
    </w:p>
    <w:p w:rsidR="00D34860" w:rsidRDefault="00D34860">
      <w:pPr>
        <w:pStyle w:val="ConsPlusTitle"/>
        <w:jc w:val="center"/>
      </w:pPr>
      <w:r>
        <w:t>БЕЛГОРОДСКОЙ ОБЛАСТИ</w:t>
      </w:r>
    </w:p>
    <w:p w:rsidR="00D34860" w:rsidRDefault="00D34860">
      <w:pPr>
        <w:pStyle w:val="ConsPlusTitle"/>
        <w:jc w:val="center"/>
      </w:pPr>
    </w:p>
    <w:p w:rsidR="00D34860" w:rsidRDefault="00D34860">
      <w:pPr>
        <w:pStyle w:val="ConsPlusTitle"/>
        <w:jc w:val="center"/>
      </w:pPr>
      <w:r>
        <w:t>ПОСТАНОВЛЕНИЕ</w:t>
      </w:r>
    </w:p>
    <w:p w:rsidR="00D34860" w:rsidRDefault="00D34860">
      <w:pPr>
        <w:pStyle w:val="ConsPlusTitle"/>
        <w:jc w:val="center"/>
      </w:pPr>
      <w:r>
        <w:t>от 26 января 2016 г. N 32</w:t>
      </w:r>
    </w:p>
    <w:p w:rsidR="00D34860" w:rsidRDefault="00D34860">
      <w:pPr>
        <w:pStyle w:val="ConsPlusTitle"/>
        <w:jc w:val="center"/>
      </w:pPr>
    </w:p>
    <w:p w:rsidR="00D34860" w:rsidRDefault="00D34860">
      <w:pPr>
        <w:pStyle w:val="ConsPlusTitle"/>
        <w:jc w:val="center"/>
      </w:pPr>
      <w:r>
        <w:t>ОБ УТВЕРЖДЕНИИ АДМИНИСТРАТИВНОГО РЕГЛАМЕНТА ПРЕДОСТАВЛЕНИЯ</w:t>
      </w:r>
    </w:p>
    <w:p w:rsidR="00D34860" w:rsidRDefault="00D34860">
      <w:pPr>
        <w:pStyle w:val="ConsPlusTitle"/>
        <w:jc w:val="center"/>
      </w:pPr>
      <w:r>
        <w:t>УПРАВЛЕНИЕМ СОЦИАЛЬНОЙ ЗАЩИТЫ НАСЕЛЕНИЯ АДМИНИСТРАЦИИ</w:t>
      </w:r>
    </w:p>
    <w:p w:rsidR="00D34860" w:rsidRDefault="00D34860">
      <w:pPr>
        <w:pStyle w:val="ConsPlusTitle"/>
        <w:jc w:val="center"/>
      </w:pPr>
      <w:r>
        <w:t>МУНИЦИПАЛЬНОГО РАЙОНА "НОВООСКОЛЬСКИЙ РАЙОН" БЕЛГОРОДСКОЙ</w:t>
      </w:r>
    </w:p>
    <w:p w:rsidR="00D34860" w:rsidRDefault="00D34860">
      <w:pPr>
        <w:pStyle w:val="ConsPlusTitle"/>
        <w:jc w:val="center"/>
      </w:pPr>
      <w:r>
        <w:t>ОБЛАСТИ ГОСУДАРСТВЕННОЙ УСЛУГИ, ПРЕДОСТАВЛЯЕМОЙ В РАМКАХ</w:t>
      </w:r>
    </w:p>
    <w:p w:rsidR="00D34860" w:rsidRDefault="00D34860">
      <w:pPr>
        <w:pStyle w:val="ConsPlusTitle"/>
        <w:jc w:val="center"/>
      </w:pPr>
      <w:r>
        <w:t>ПЕРЕДАННЫХ ПОЛНОМОЧИЙ ПО ПРЕДОСТАВЛЕНИЮ ГОСУДАРСТВЕННОЙ</w:t>
      </w:r>
    </w:p>
    <w:p w:rsidR="00D34860" w:rsidRDefault="00D34860">
      <w:pPr>
        <w:pStyle w:val="ConsPlusTitle"/>
        <w:jc w:val="center"/>
      </w:pPr>
      <w:r>
        <w:t>УСЛУГИ ПО ВЫДАЧЕ ПРЕДВАРИТЕЛЬНОГО РАЗРЕШЕНИЯ ОРГАНА ОПЕКИ</w:t>
      </w:r>
    </w:p>
    <w:p w:rsidR="00D34860" w:rsidRDefault="00D34860">
      <w:pPr>
        <w:pStyle w:val="ConsPlusTitle"/>
        <w:jc w:val="center"/>
      </w:pPr>
      <w:r>
        <w:t>И ПОПЕЧИТЕЛЬСТВА, ЗАТРАГИВАЮЩЕГО ОСУЩЕСТВЛЕНИЕ</w:t>
      </w:r>
    </w:p>
    <w:p w:rsidR="00D34860" w:rsidRDefault="00D34860">
      <w:pPr>
        <w:pStyle w:val="ConsPlusTitle"/>
        <w:jc w:val="center"/>
      </w:pPr>
      <w:r>
        <w:t>ИМУЩЕСТВЕННЫХ ПРАВ ПОДОПЕЧНОГО</w:t>
      </w:r>
    </w:p>
    <w:p w:rsidR="00D34860" w:rsidRDefault="00D34860">
      <w:pPr>
        <w:pStyle w:val="ConsPlusNormal"/>
        <w:jc w:val="both"/>
      </w:pPr>
    </w:p>
    <w:p w:rsidR="00D34860" w:rsidRDefault="00D34860">
      <w:pPr>
        <w:pStyle w:val="ConsPlusNormal"/>
        <w:ind w:firstLine="540"/>
        <w:jc w:val="both"/>
      </w:pPr>
      <w:r>
        <w:t xml:space="preserve">В целях приведения в соответствие с федеральным законодательством нормативных актов муниципального района "Новооскольский район" Белгородской области, на основании Федерального </w:t>
      </w:r>
      <w:hyperlink r:id="rId4" w:history="1">
        <w:r>
          <w:rPr>
            <w:color w:val="0000FF"/>
          </w:rPr>
          <w:t>закона</w:t>
        </w:r>
      </w:hyperlink>
      <w:r>
        <w:t xml:space="preserve"> от 24 апреля 2008 года N 48-ФЗ "Об опеке и попечительстве", Семейного </w:t>
      </w:r>
      <w:hyperlink r:id="rId5" w:history="1">
        <w:r>
          <w:rPr>
            <w:color w:val="0000FF"/>
          </w:rPr>
          <w:t>кодекса</w:t>
        </w:r>
      </w:hyperlink>
      <w:r>
        <w:t xml:space="preserve"> Российской Федерации, Гражданского </w:t>
      </w:r>
      <w:hyperlink r:id="rId6" w:history="1">
        <w:r>
          <w:rPr>
            <w:color w:val="0000FF"/>
          </w:rPr>
          <w:t>кодекса</w:t>
        </w:r>
      </w:hyperlink>
      <w:r>
        <w:t xml:space="preserve"> Российской Федерации постановляю:</w:t>
      </w:r>
    </w:p>
    <w:p w:rsidR="00D34860" w:rsidRDefault="00D34860">
      <w:pPr>
        <w:pStyle w:val="ConsPlusNormal"/>
        <w:jc w:val="center"/>
      </w:pPr>
    </w:p>
    <w:p w:rsidR="00D34860" w:rsidRDefault="00D34860">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управлением социальной защиты населения администрации муниципального района "Новооскольский район" Белгородской области государственной услуги, предоставляемой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ind w:firstLine="540"/>
        <w:jc w:val="both"/>
      </w:pPr>
    </w:p>
    <w:p w:rsidR="00D34860" w:rsidRDefault="00D34860">
      <w:pPr>
        <w:pStyle w:val="ConsPlusNormal"/>
        <w:ind w:firstLine="540"/>
        <w:jc w:val="both"/>
      </w:pPr>
      <w:r>
        <w:t>2. Информационно-аналитическому отделу администрации Новооскольского района (Мурашко Н.Н.) опубликовать настоящее постановление на официальном сайте администрации муниципального района "Новооскольский район" Белгородской области в сети Интернет (www.oskoladmin.ru).</w:t>
      </w:r>
    </w:p>
    <w:p w:rsidR="00D34860" w:rsidRDefault="00D34860">
      <w:pPr>
        <w:pStyle w:val="ConsPlusNormal"/>
        <w:ind w:firstLine="540"/>
        <w:jc w:val="both"/>
      </w:pPr>
    </w:p>
    <w:p w:rsidR="00D34860" w:rsidRDefault="00D34860">
      <w:pPr>
        <w:pStyle w:val="ConsPlusNormal"/>
        <w:ind w:firstLine="540"/>
        <w:jc w:val="both"/>
      </w:pPr>
      <w:r>
        <w:t>3. Контроль за исполнением постановления возложить на заместителя главы администрации Новооскольского района по социальной политике Богачева В.А.</w:t>
      </w:r>
    </w:p>
    <w:p w:rsidR="00D34860" w:rsidRDefault="00D34860">
      <w:pPr>
        <w:pStyle w:val="ConsPlusNormal"/>
        <w:jc w:val="both"/>
      </w:pPr>
    </w:p>
    <w:p w:rsidR="00D34860" w:rsidRDefault="00D34860">
      <w:pPr>
        <w:pStyle w:val="ConsPlusNormal"/>
        <w:jc w:val="right"/>
      </w:pPr>
      <w:r>
        <w:t>Глава администрации</w:t>
      </w:r>
    </w:p>
    <w:p w:rsidR="00D34860" w:rsidRDefault="00D34860">
      <w:pPr>
        <w:pStyle w:val="ConsPlusNormal"/>
        <w:jc w:val="right"/>
      </w:pPr>
      <w:r>
        <w:t>Новооскольского района</w:t>
      </w:r>
    </w:p>
    <w:p w:rsidR="00D34860" w:rsidRDefault="00D34860">
      <w:pPr>
        <w:pStyle w:val="ConsPlusNormal"/>
        <w:jc w:val="right"/>
      </w:pPr>
      <w:r>
        <w:t>А.ГРИДНЕВ</w:t>
      </w: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pPr>
    </w:p>
    <w:p w:rsidR="00D34860" w:rsidRDefault="00D34860">
      <w:pPr>
        <w:pStyle w:val="ConsPlusNormal"/>
        <w:jc w:val="right"/>
        <w:outlineLvl w:val="0"/>
      </w:pPr>
      <w:r>
        <w:t>Утвержден</w:t>
      </w:r>
    </w:p>
    <w:p w:rsidR="00D34860" w:rsidRDefault="00D34860">
      <w:pPr>
        <w:pStyle w:val="ConsPlusNormal"/>
        <w:jc w:val="right"/>
      </w:pPr>
      <w:r>
        <w:t>постановлением</w:t>
      </w:r>
    </w:p>
    <w:p w:rsidR="00D34860" w:rsidRDefault="00D34860">
      <w:pPr>
        <w:pStyle w:val="ConsPlusNormal"/>
        <w:jc w:val="right"/>
      </w:pPr>
      <w:r>
        <w:t>администрации Новооскольского района</w:t>
      </w:r>
    </w:p>
    <w:p w:rsidR="00D34860" w:rsidRDefault="00D34860">
      <w:pPr>
        <w:pStyle w:val="ConsPlusNormal"/>
        <w:jc w:val="right"/>
      </w:pPr>
      <w:r>
        <w:t>от 26 января 2016 г. N 32</w:t>
      </w:r>
    </w:p>
    <w:p w:rsidR="00D34860" w:rsidRDefault="00D34860">
      <w:pPr>
        <w:pStyle w:val="ConsPlusNormal"/>
      </w:pPr>
    </w:p>
    <w:p w:rsidR="00D34860" w:rsidRDefault="00D34860">
      <w:pPr>
        <w:pStyle w:val="ConsPlusTitle"/>
        <w:jc w:val="center"/>
      </w:pPr>
      <w:bookmarkStart w:id="0" w:name="P37"/>
      <w:bookmarkEnd w:id="0"/>
      <w:r>
        <w:t>АДМИНИСТРАТИВНЫЙ РЕГЛАМЕНТ</w:t>
      </w:r>
    </w:p>
    <w:p w:rsidR="00D34860" w:rsidRDefault="00D34860">
      <w:pPr>
        <w:pStyle w:val="ConsPlusTitle"/>
        <w:jc w:val="center"/>
      </w:pPr>
      <w:r>
        <w:t>ПРЕДОСТАВЛЕНИЯ УПРАВЛЕНИЕМ СОЦИАЛЬНОЙ ЗАЩИТЫ НАСЕЛЕНИЯ</w:t>
      </w:r>
    </w:p>
    <w:p w:rsidR="00D34860" w:rsidRDefault="00D34860">
      <w:pPr>
        <w:pStyle w:val="ConsPlusTitle"/>
        <w:jc w:val="center"/>
      </w:pPr>
      <w:r>
        <w:t>АДМИНИСТРАЦИИ МУНИЦИПАЛЬНОГО РАЙОНА "НОВООСКОЛЬСКИЙ РАЙОН"</w:t>
      </w:r>
    </w:p>
    <w:p w:rsidR="00D34860" w:rsidRDefault="00D34860">
      <w:pPr>
        <w:pStyle w:val="ConsPlusTitle"/>
        <w:jc w:val="center"/>
      </w:pPr>
      <w:r>
        <w:t>БЕЛГОРОДСКОЙ ОБЛАСТИ ГОСУДАРСТВЕННОЙ УСЛУГИ, ПРЕДОСТАВЛЯЕМОЙ</w:t>
      </w:r>
    </w:p>
    <w:p w:rsidR="00D34860" w:rsidRDefault="00D34860">
      <w:pPr>
        <w:pStyle w:val="ConsPlusTitle"/>
        <w:jc w:val="center"/>
      </w:pPr>
      <w:r>
        <w:t>В РАМКАХ ПЕРЕДАННЫХ ПОЛНОМОЧИЙ ПО ПРЕДОСТАВЛЕНИЮ</w:t>
      </w:r>
    </w:p>
    <w:p w:rsidR="00D34860" w:rsidRDefault="00D34860">
      <w:pPr>
        <w:pStyle w:val="ConsPlusTitle"/>
        <w:jc w:val="center"/>
      </w:pPr>
      <w:r>
        <w:t>ГОСУДАРСТВЕННОЙ УСЛУГИ ПО ВЫДАЧЕ ПРЕДВАРИТЕЛЬНОГО РАЗРЕШЕНИЯ</w:t>
      </w:r>
    </w:p>
    <w:p w:rsidR="00D34860" w:rsidRDefault="00D34860">
      <w:pPr>
        <w:pStyle w:val="ConsPlusTitle"/>
        <w:jc w:val="center"/>
      </w:pPr>
      <w:r>
        <w:t>ОРГАНА ОПЕКИ И ПОПЕЧИТЕЛЬСТВА, ЗАТРАГИВАЮЩЕГО ОСУЩЕСТВЛЕНИЕ</w:t>
      </w:r>
    </w:p>
    <w:p w:rsidR="00D34860" w:rsidRDefault="00D34860">
      <w:pPr>
        <w:pStyle w:val="ConsPlusTitle"/>
        <w:jc w:val="center"/>
      </w:pPr>
      <w:r>
        <w:t>ИМУЩЕСТВЕННЫХ ПРАВ ПОДОПЕЧНОГО</w:t>
      </w:r>
    </w:p>
    <w:p w:rsidR="00D34860" w:rsidRDefault="00D34860">
      <w:pPr>
        <w:pStyle w:val="ConsPlusNormal"/>
      </w:pPr>
    </w:p>
    <w:p w:rsidR="00D34860" w:rsidRDefault="00D34860">
      <w:pPr>
        <w:pStyle w:val="ConsPlusNormal"/>
        <w:jc w:val="center"/>
        <w:outlineLvl w:val="1"/>
      </w:pPr>
      <w:r>
        <w:t>1. Общие положения</w:t>
      </w:r>
    </w:p>
    <w:p w:rsidR="00D34860" w:rsidRDefault="00D34860">
      <w:pPr>
        <w:pStyle w:val="ConsPlusNormal"/>
        <w:ind w:firstLine="540"/>
        <w:jc w:val="both"/>
      </w:pPr>
    </w:p>
    <w:p w:rsidR="00D34860" w:rsidRDefault="00D34860">
      <w:pPr>
        <w:pStyle w:val="ConsPlusNormal"/>
        <w:ind w:firstLine="540"/>
        <w:jc w:val="both"/>
      </w:pPr>
      <w:r>
        <w:t>1.1. Предмет регулирования регламента.</w:t>
      </w:r>
    </w:p>
    <w:p w:rsidR="00D34860" w:rsidRDefault="00D34860">
      <w:pPr>
        <w:pStyle w:val="ConsPlusNormal"/>
        <w:spacing w:before="220"/>
        <w:ind w:firstLine="540"/>
        <w:jc w:val="both"/>
      </w:pPr>
      <w:r>
        <w:t>Административный регламент предоставления управлением социальной защиты населения администрации муниципального района "Новооскольский район Белгородской области государственной услуги, предоставляемой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 (далее - регламент),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 органами государственной власти, государственными учреждениями.</w:t>
      </w:r>
    </w:p>
    <w:p w:rsidR="00D34860" w:rsidRDefault="00D34860">
      <w:pPr>
        <w:pStyle w:val="ConsPlusNormal"/>
        <w:spacing w:before="220"/>
        <w:ind w:firstLine="540"/>
        <w:jc w:val="both"/>
      </w:pPr>
      <w:bookmarkStart w:id="1" w:name="P50"/>
      <w:bookmarkEnd w:id="1"/>
      <w:r>
        <w:t>1.2. Круг заявителей.</w:t>
      </w:r>
    </w:p>
    <w:p w:rsidR="00D34860" w:rsidRDefault="00D34860">
      <w:pPr>
        <w:pStyle w:val="ConsPlusNormal"/>
        <w:spacing w:before="220"/>
        <w:ind w:firstLine="540"/>
        <w:jc w:val="both"/>
      </w:pPr>
      <w:r>
        <w:t>Заявителями, в отношении которых предоставляется государственная услуга, являются:</w:t>
      </w:r>
    </w:p>
    <w:p w:rsidR="00D34860" w:rsidRDefault="00D34860">
      <w:pPr>
        <w:pStyle w:val="ConsPlusNormal"/>
        <w:spacing w:before="220"/>
        <w:ind w:firstLine="540"/>
        <w:jc w:val="both"/>
      </w:pPr>
      <w:r>
        <w:t>- граждане Российской Федерации, воспитывающие под опекой (попечительством) детей-сирот и детей, оставшихся без попечения родителей;</w:t>
      </w:r>
    </w:p>
    <w:p w:rsidR="00D34860" w:rsidRDefault="00D34860">
      <w:pPr>
        <w:pStyle w:val="ConsPlusNormal"/>
        <w:spacing w:before="220"/>
        <w:ind w:firstLine="540"/>
        <w:jc w:val="both"/>
      </w:pPr>
      <w:r>
        <w:t>- дети-сироты и дети, оставшиеся без попечения родителей, достигшие возраста 14 лет, имеющие намерение получить разрешение на совершение сделки со своим имуществом.</w:t>
      </w:r>
    </w:p>
    <w:p w:rsidR="00D34860" w:rsidRDefault="00D34860">
      <w:pPr>
        <w:pStyle w:val="ConsPlusNormal"/>
        <w:spacing w:before="220"/>
        <w:ind w:firstLine="540"/>
        <w:jc w:val="both"/>
      </w:pPr>
      <w:r>
        <w:t>1.3. Требования к порядку информирования о предоставлении государственной услуги.</w:t>
      </w:r>
    </w:p>
    <w:p w:rsidR="00D34860" w:rsidRDefault="00D34860">
      <w:pPr>
        <w:pStyle w:val="ConsPlusNormal"/>
        <w:spacing w:before="220"/>
        <w:ind w:firstLine="540"/>
        <w:jc w:val="both"/>
      </w:pPr>
      <w:r>
        <w:t>1.3.1. Заявитель вправе обратиться за предоставлением государственной услуги в управление социальной защиты населения администрации муниципального района "Новооскольский район" (далее - управление социальной защиты населения), МАУ "Многофункциональный центр предоставления муниципальных и государственных услуг" (далее - МАУ Новооскольского района "МФЦ").</w:t>
      </w:r>
    </w:p>
    <w:p w:rsidR="00D34860" w:rsidRDefault="00D34860">
      <w:pPr>
        <w:pStyle w:val="ConsPlusNormal"/>
        <w:spacing w:before="220"/>
        <w:ind w:firstLine="540"/>
        <w:jc w:val="both"/>
      </w:pPr>
      <w:r>
        <w:t>Место нахождения управления социальной защиты населения:</w:t>
      </w:r>
    </w:p>
    <w:p w:rsidR="00D34860" w:rsidRDefault="00D34860">
      <w:pPr>
        <w:pStyle w:val="ConsPlusNormal"/>
        <w:spacing w:before="220"/>
        <w:ind w:firstLine="540"/>
        <w:jc w:val="both"/>
      </w:pPr>
      <w:r>
        <w:t>309640, Белгородская область, г. Новый Оскол, ул. Гражданская, 44.</w:t>
      </w:r>
    </w:p>
    <w:p w:rsidR="00D34860" w:rsidRDefault="00D34860">
      <w:pPr>
        <w:pStyle w:val="ConsPlusNormal"/>
        <w:spacing w:before="220"/>
        <w:ind w:firstLine="540"/>
        <w:jc w:val="both"/>
      </w:pPr>
      <w:r>
        <w:t>Контактный телефон: 8 (47233) 4-65-14.</w:t>
      </w:r>
    </w:p>
    <w:p w:rsidR="00D34860" w:rsidRDefault="00D34860">
      <w:pPr>
        <w:pStyle w:val="ConsPlusNormal"/>
        <w:spacing w:before="220"/>
        <w:ind w:firstLine="540"/>
        <w:jc w:val="both"/>
      </w:pPr>
      <w:r>
        <w:t>Адрес электронной почты: usznnoskl@mail.ru.</w:t>
      </w:r>
    </w:p>
    <w:p w:rsidR="00D34860" w:rsidRDefault="00D34860">
      <w:pPr>
        <w:pStyle w:val="ConsPlusNormal"/>
        <w:spacing w:before="220"/>
        <w:ind w:firstLine="540"/>
        <w:jc w:val="both"/>
      </w:pPr>
      <w:r>
        <w:t>Место нахождения МАУ Новооскольского района "МФЦ":</w:t>
      </w:r>
    </w:p>
    <w:p w:rsidR="00D34860" w:rsidRDefault="00D34860">
      <w:pPr>
        <w:pStyle w:val="ConsPlusNormal"/>
        <w:spacing w:before="220"/>
        <w:ind w:firstLine="540"/>
        <w:jc w:val="both"/>
      </w:pPr>
      <w:r>
        <w:t>39640, Белгородская область, г. Новый Оскол, ул. Ливенская, 128.</w:t>
      </w:r>
    </w:p>
    <w:p w:rsidR="00D34860" w:rsidRDefault="00D34860">
      <w:pPr>
        <w:pStyle w:val="ConsPlusNormal"/>
        <w:spacing w:before="220"/>
        <w:ind w:firstLine="540"/>
        <w:jc w:val="both"/>
      </w:pPr>
      <w:r>
        <w:t>Контактный телефон: 8 (47233) 4-10-36. 4-13-27.</w:t>
      </w:r>
    </w:p>
    <w:p w:rsidR="00D34860" w:rsidRDefault="00D34860">
      <w:pPr>
        <w:pStyle w:val="ConsPlusNormal"/>
        <w:spacing w:before="220"/>
        <w:ind w:firstLine="540"/>
        <w:jc w:val="both"/>
      </w:pPr>
      <w:r>
        <w:t>Адрес электронной почты: novoskol-mfc@yandex.ru.</w:t>
      </w:r>
    </w:p>
    <w:p w:rsidR="00D34860" w:rsidRDefault="00D34860">
      <w:pPr>
        <w:pStyle w:val="ConsPlusNormal"/>
        <w:spacing w:before="220"/>
        <w:ind w:firstLine="540"/>
        <w:jc w:val="both"/>
      </w:pPr>
      <w:r>
        <w:t>Портал государственных и муниципальных услуг Белгородской области - http://www.gosuslugi31.ru (далее - Единый портал).</w:t>
      </w:r>
    </w:p>
    <w:p w:rsidR="00D34860" w:rsidRDefault="00D34860">
      <w:pPr>
        <w:pStyle w:val="ConsPlusNormal"/>
        <w:spacing w:before="220"/>
        <w:ind w:firstLine="540"/>
        <w:jc w:val="both"/>
      </w:pPr>
      <w:r>
        <w:t>Официальный сайт органов местного самоуправления Новооскольского района - http://www.oskoladmin.ru (далее - официальный сайт).</w:t>
      </w:r>
    </w:p>
    <w:p w:rsidR="00D34860" w:rsidRDefault="00D34860">
      <w:pPr>
        <w:pStyle w:val="ConsPlusNormal"/>
        <w:spacing w:before="220"/>
        <w:ind w:firstLine="540"/>
        <w:jc w:val="both"/>
      </w:pPr>
      <w:r>
        <w:t>График (режим) работы управления социальной защиты населения:</w:t>
      </w:r>
    </w:p>
    <w:p w:rsidR="00D34860" w:rsidRDefault="00D34860">
      <w:pPr>
        <w:pStyle w:val="ConsPlusNormal"/>
        <w:spacing w:before="220"/>
        <w:ind w:firstLine="540"/>
        <w:jc w:val="both"/>
      </w:pPr>
      <w:r>
        <w:t>понедельник - пятница: с 08.00 до 17.00;</w:t>
      </w:r>
    </w:p>
    <w:p w:rsidR="00D34860" w:rsidRDefault="00D34860">
      <w:pPr>
        <w:pStyle w:val="ConsPlusNormal"/>
        <w:spacing w:before="220"/>
        <w:ind w:firstLine="540"/>
        <w:jc w:val="both"/>
      </w:pPr>
      <w:r>
        <w:t>перерыв с 12.00 до 13.00;</w:t>
      </w:r>
    </w:p>
    <w:p w:rsidR="00D34860" w:rsidRDefault="00D34860">
      <w:pPr>
        <w:pStyle w:val="ConsPlusNormal"/>
        <w:spacing w:before="220"/>
        <w:ind w:firstLine="540"/>
        <w:jc w:val="both"/>
      </w:pPr>
      <w:r>
        <w:t>суббота, воскресенье, праздничные дни - выходные дни.</w:t>
      </w:r>
    </w:p>
    <w:p w:rsidR="00D34860" w:rsidRDefault="00D34860">
      <w:pPr>
        <w:pStyle w:val="ConsPlusNormal"/>
        <w:spacing w:before="220"/>
        <w:ind w:firstLine="540"/>
        <w:jc w:val="both"/>
      </w:pPr>
      <w:r>
        <w:t>График (режим) работы МАУ Новооскольского района "МФЦ":</w:t>
      </w:r>
    </w:p>
    <w:p w:rsidR="00D34860" w:rsidRDefault="00D34860">
      <w:pPr>
        <w:pStyle w:val="ConsPlusNormal"/>
        <w:spacing w:before="220"/>
        <w:ind w:firstLine="540"/>
        <w:jc w:val="both"/>
      </w:pPr>
      <w:r>
        <w:t>понедельник, вторник, четверг, пятница: с 08.00 до 17.00;</w:t>
      </w:r>
    </w:p>
    <w:p w:rsidR="00D34860" w:rsidRDefault="00D34860">
      <w:pPr>
        <w:pStyle w:val="ConsPlusNormal"/>
        <w:spacing w:before="220"/>
        <w:ind w:firstLine="540"/>
        <w:jc w:val="both"/>
      </w:pPr>
      <w:r>
        <w:t>перерыв с 12.00 до 13.00;</w:t>
      </w:r>
    </w:p>
    <w:p w:rsidR="00D34860" w:rsidRDefault="00D34860">
      <w:pPr>
        <w:pStyle w:val="ConsPlusNormal"/>
        <w:spacing w:before="220"/>
        <w:ind w:firstLine="540"/>
        <w:jc w:val="both"/>
      </w:pPr>
      <w:r>
        <w:t>среда: с 08.00 до 20.00, перерыв с 12.00 до 13.00;</w:t>
      </w:r>
    </w:p>
    <w:p w:rsidR="00D34860" w:rsidRDefault="00D34860">
      <w:pPr>
        <w:pStyle w:val="ConsPlusNormal"/>
        <w:spacing w:before="220"/>
        <w:ind w:firstLine="540"/>
        <w:jc w:val="both"/>
      </w:pPr>
      <w:r>
        <w:t>суббота: с 09.00 до 14.00 без перерыва;</w:t>
      </w:r>
    </w:p>
    <w:p w:rsidR="00D34860" w:rsidRDefault="00D34860">
      <w:pPr>
        <w:pStyle w:val="ConsPlusNormal"/>
        <w:spacing w:before="220"/>
        <w:ind w:firstLine="540"/>
        <w:jc w:val="both"/>
      </w:pPr>
      <w:r>
        <w:t>воскресенье, праздничные дни - выходные дни.</w:t>
      </w:r>
    </w:p>
    <w:p w:rsidR="00D34860" w:rsidRDefault="00D34860">
      <w:pPr>
        <w:pStyle w:val="ConsPlusNormal"/>
        <w:spacing w:before="220"/>
        <w:ind w:firstLine="540"/>
        <w:jc w:val="both"/>
      </w:pPr>
      <w:r>
        <w:t>1.3.2. Информирование о предоставлении государственной услуги производится:</w:t>
      </w:r>
    </w:p>
    <w:p w:rsidR="00D34860" w:rsidRDefault="00D34860">
      <w:pPr>
        <w:pStyle w:val="ConsPlusNormal"/>
        <w:spacing w:before="220"/>
        <w:ind w:firstLine="540"/>
        <w:jc w:val="both"/>
      </w:pPr>
      <w:r>
        <w:t>- посредством личного обращения (устно, письменно, по телефону);</w:t>
      </w:r>
    </w:p>
    <w:p w:rsidR="00D34860" w:rsidRDefault="00D34860">
      <w:pPr>
        <w:pStyle w:val="ConsPlusNormal"/>
        <w:spacing w:before="220"/>
        <w:ind w:firstLine="540"/>
        <w:jc w:val="both"/>
      </w:pPr>
      <w:r>
        <w:t>- на информационных стендах, расположенных в помещении управления социальной защиты населения муниципального района "Новооскольский район";</w:t>
      </w:r>
    </w:p>
    <w:p w:rsidR="00D34860" w:rsidRDefault="00D34860">
      <w:pPr>
        <w:pStyle w:val="ConsPlusNormal"/>
        <w:spacing w:before="220"/>
        <w:ind w:firstLine="540"/>
        <w:jc w:val="both"/>
      </w:pPr>
      <w:r>
        <w:t>- на официальном Интернет-сайте управления социальной защиты населения;</w:t>
      </w:r>
    </w:p>
    <w:p w:rsidR="00D34860" w:rsidRDefault="00D34860">
      <w:pPr>
        <w:pStyle w:val="ConsPlusNormal"/>
        <w:spacing w:before="220"/>
        <w:ind w:firstLine="540"/>
        <w:jc w:val="both"/>
      </w:pPr>
      <w:r>
        <w:t>- http://www.noskol-uszn.ru;</w:t>
      </w:r>
    </w:p>
    <w:p w:rsidR="00D34860" w:rsidRDefault="00D34860">
      <w:pPr>
        <w:pStyle w:val="ConsPlusNormal"/>
        <w:spacing w:before="220"/>
        <w:ind w:firstLine="540"/>
        <w:jc w:val="both"/>
      </w:pPr>
      <w:r>
        <w:t>- посредством МАУ Новооскольского района "МФЦ".</w:t>
      </w:r>
    </w:p>
    <w:p w:rsidR="00D34860" w:rsidRDefault="00D34860">
      <w:pPr>
        <w:pStyle w:val="ConsPlusNormal"/>
        <w:spacing w:before="220"/>
        <w:ind w:firstLine="540"/>
        <w:jc w:val="both"/>
      </w:pPr>
      <w:r>
        <w:t>1.3.3. Порядок получения информации по вопросам предоставления государственной услуги.</w:t>
      </w:r>
    </w:p>
    <w:p w:rsidR="00D34860" w:rsidRDefault="00D34860">
      <w:pPr>
        <w:pStyle w:val="ConsPlusNormal"/>
        <w:spacing w:before="220"/>
        <w:ind w:firstLine="540"/>
        <w:jc w:val="both"/>
      </w:pPr>
      <w:r>
        <w:t>Информирование получателей государственной услуги о порядке ее предоставления осуществляется специалистом управления социальной защиты населения, предоставляющего государственную услугу (при личном обращении, по телефону, письменно или по электронной почте).</w:t>
      </w:r>
    </w:p>
    <w:p w:rsidR="00D34860" w:rsidRDefault="00D34860">
      <w:pPr>
        <w:pStyle w:val="ConsPlusNormal"/>
        <w:spacing w:before="220"/>
        <w:ind w:firstLine="540"/>
        <w:jc w:val="both"/>
      </w:pPr>
      <w:r>
        <w:t>Информирование получателей государственной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D34860" w:rsidRDefault="00D34860">
      <w:pPr>
        <w:pStyle w:val="ConsPlusNormal"/>
        <w:spacing w:before="220"/>
        <w:ind w:firstLine="540"/>
        <w:jc w:val="both"/>
      </w:pPr>
      <w:r>
        <w:t>Обращения в письменной форме или в форме электронного документа получателей государственной услуги о порядке ее предоставления рассматриваются специалистами органов, предоставляющих государственную услугу, с учетом времени подготовки ответа заявителю, в срок, не превышающий 15 дней с момента получения обращения.</w:t>
      </w:r>
    </w:p>
    <w:p w:rsidR="00D34860" w:rsidRDefault="00D34860">
      <w:pPr>
        <w:pStyle w:val="ConsPlusNormal"/>
        <w:spacing w:before="220"/>
        <w:ind w:firstLine="540"/>
        <w:jc w:val="both"/>
      </w:pPr>
      <w:r>
        <w:t>При ответах на телефонные звонки и устные обращения специалисты органов, предоставляющих государственную услугу,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D34860" w:rsidRDefault="00D34860">
      <w:pPr>
        <w:pStyle w:val="ConsPlusNormal"/>
        <w:spacing w:before="220"/>
        <w:ind w:firstLine="540"/>
        <w:jc w:val="both"/>
      </w:pPr>
      <w:r>
        <w:t xml:space="preserve">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предоставления государственной услуги органов, предоставляющих государственную услугу, а также размещаются в органах, участвующих в предоставлении государственной услуги, указанных в </w:t>
      </w:r>
      <w:hyperlink w:anchor="P110" w:history="1">
        <w:r>
          <w:rPr>
            <w:color w:val="0000FF"/>
          </w:rPr>
          <w:t>п. 2.2</w:t>
        </w:r>
      </w:hyperlink>
      <w:r>
        <w:t xml:space="preserve"> настоящего регламента.</w:t>
      </w:r>
    </w:p>
    <w:p w:rsidR="00D34860" w:rsidRDefault="00D34860">
      <w:pPr>
        <w:pStyle w:val="ConsPlusNormal"/>
        <w:spacing w:before="220"/>
        <w:ind w:firstLine="540"/>
        <w:jc w:val="both"/>
      </w:pPr>
      <w:r>
        <w:t>1.3.4. Порядок, форма и место размещения информации о предоставлении государственной услуги.</w:t>
      </w:r>
    </w:p>
    <w:p w:rsidR="00D34860" w:rsidRDefault="00D34860">
      <w:pPr>
        <w:pStyle w:val="ConsPlusNormal"/>
        <w:spacing w:before="220"/>
        <w:ind w:firstLine="540"/>
        <w:jc w:val="both"/>
      </w:pPr>
      <w:r>
        <w:t>Информация о предоставлении государственной услуги размещается на стендах в управлении социальной защиты населения, МАУ Новооскольского района "МФЦ", официальных Интернет-сайтах управления социальной защиты населения и управления социальной защиты населения Белгородской области, Едином портале, а также в информационных материалах (брошюрах, буклетах, памятках).</w:t>
      </w:r>
    </w:p>
    <w:p w:rsidR="00D34860" w:rsidRDefault="00D34860">
      <w:pPr>
        <w:pStyle w:val="ConsPlusNormal"/>
        <w:spacing w:before="220"/>
        <w:ind w:firstLine="540"/>
        <w:jc w:val="both"/>
      </w:pPr>
      <w:r>
        <w:t>1.3.4.1. На информационных стендах, размещаемых в помещениях органов, предоставляющих государственную услугу, а также в информационных материалах (брошюрах, буклетах, памятках) содержится следующая информация:</w:t>
      </w:r>
    </w:p>
    <w:p w:rsidR="00D34860" w:rsidRDefault="00D34860">
      <w:pPr>
        <w:pStyle w:val="ConsPlusNormal"/>
        <w:spacing w:before="220"/>
        <w:ind w:firstLine="540"/>
        <w:jc w:val="both"/>
      </w:pPr>
      <w:r>
        <w:t>- месторасположение, график (режим) работы, номера телефонов, адрес Интернет-сайта и электронной почты органов, предоставляющих государственную услугу;</w:t>
      </w:r>
    </w:p>
    <w:p w:rsidR="00D34860" w:rsidRDefault="00D34860">
      <w:pPr>
        <w:pStyle w:val="ConsPlusNormal"/>
        <w:spacing w:before="220"/>
        <w:ind w:firstLine="540"/>
        <w:jc w:val="both"/>
      </w:pPr>
      <w:r>
        <w:t>- порядок предоставления государственной услуги;</w:t>
      </w:r>
    </w:p>
    <w:p w:rsidR="00D34860" w:rsidRDefault="00D34860">
      <w:pPr>
        <w:pStyle w:val="ConsPlusNormal"/>
        <w:spacing w:before="220"/>
        <w:ind w:firstLine="540"/>
        <w:jc w:val="both"/>
      </w:pPr>
      <w:r>
        <w:t>- порядок обжалования решения, действия или бездействия органов, предоставляющих услуги, их должностных лиц и работников;</w:t>
      </w:r>
    </w:p>
    <w:p w:rsidR="00D34860" w:rsidRDefault="00D34860">
      <w:pPr>
        <w:pStyle w:val="ConsPlusNormal"/>
        <w:spacing w:before="220"/>
        <w:ind w:firstLine="540"/>
        <w:jc w:val="both"/>
      </w:pPr>
      <w:r>
        <w:t>- категория получателей государственной услуги;</w:t>
      </w:r>
    </w:p>
    <w:p w:rsidR="00D34860" w:rsidRDefault="00D34860">
      <w:pPr>
        <w:pStyle w:val="ConsPlusNormal"/>
        <w:spacing w:before="220"/>
        <w:ind w:firstLine="540"/>
        <w:jc w:val="both"/>
      </w:pPr>
      <w:r>
        <w:t>- образцы заполнения бланка заявлений;</w:t>
      </w:r>
    </w:p>
    <w:p w:rsidR="00D34860" w:rsidRDefault="00D34860">
      <w:pPr>
        <w:pStyle w:val="ConsPlusNormal"/>
        <w:spacing w:before="220"/>
        <w:ind w:firstLine="540"/>
        <w:jc w:val="both"/>
      </w:pPr>
      <w:r>
        <w:t>- перечень документов, необходимых для получения государственной услуги.</w:t>
      </w:r>
    </w:p>
    <w:p w:rsidR="00D34860" w:rsidRDefault="00D34860">
      <w:pPr>
        <w:pStyle w:val="ConsPlusNormal"/>
        <w:spacing w:before="220"/>
        <w:ind w:firstLine="540"/>
        <w:jc w:val="both"/>
      </w:pPr>
      <w:r>
        <w:t>1.3.4.2. На Интернет-сайте управления социальной защиты населения содержится следующая информация:</w:t>
      </w:r>
    </w:p>
    <w:p w:rsidR="00D34860" w:rsidRDefault="00D34860">
      <w:pPr>
        <w:pStyle w:val="ConsPlusNormal"/>
        <w:spacing w:before="220"/>
        <w:ind w:firstLine="540"/>
        <w:jc w:val="both"/>
      </w:pPr>
      <w:r>
        <w:t>- месторасположение, схема проезда, график (режим) работы, номера телефонов, адрес электронной почты органов, предоставляющих государственную услугу;</w:t>
      </w:r>
    </w:p>
    <w:p w:rsidR="00D34860" w:rsidRDefault="00D34860">
      <w:pPr>
        <w:pStyle w:val="ConsPlusNormal"/>
        <w:spacing w:before="220"/>
        <w:ind w:firstLine="540"/>
        <w:jc w:val="both"/>
      </w:pPr>
      <w:r>
        <w:t>- реестр государственных услуг, предоставляемых управлением социальной защиты населения;</w:t>
      </w:r>
    </w:p>
    <w:p w:rsidR="00D34860" w:rsidRDefault="00D34860">
      <w:pPr>
        <w:pStyle w:val="ConsPlusNormal"/>
        <w:spacing w:before="220"/>
        <w:ind w:firstLine="540"/>
        <w:jc w:val="both"/>
      </w:pPr>
      <w:r>
        <w:t>- административный регламент предоставления государственной услуги "Выдача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 перечень документов, необходимых для получения государственной услуги;</w:t>
      </w:r>
    </w:p>
    <w:p w:rsidR="00D34860" w:rsidRDefault="00D34860">
      <w:pPr>
        <w:pStyle w:val="ConsPlusNormal"/>
        <w:spacing w:before="220"/>
        <w:ind w:firstLine="540"/>
        <w:jc w:val="both"/>
      </w:pPr>
      <w:r>
        <w:t>- бланки заявлений на получение государственной услуги;</w:t>
      </w:r>
    </w:p>
    <w:p w:rsidR="00D34860" w:rsidRDefault="00D34860">
      <w:pPr>
        <w:pStyle w:val="ConsPlusNormal"/>
        <w:spacing w:before="220"/>
        <w:ind w:firstLine="540"/>
        <w:jc w:val="both"/>
      </w:pPr>
      <w:r>
        <w:t>- извлечения из нормативных правовых актов, регламентирующих деятельность по предоставлению государственной услуги;</w:t>
      </w:r>
    </w:p>
    <w:p w:rsidR="00D34860" w:rsidRDefault="00D34860">
      <w:pPr>
        <w:pStyle w:val="ConsPlusNormal"/>
        <w:spacing w:before="220"/>
        <w:ind w:firstLine="540"/>
        <w:jc w:val="both"/>
      </w:pPr>
      <w:r>
        <w:t>- основания отказа в предоставлении государственной услуги.</w:t>
      </w:r>
    </w:p>
    <w:p w:rsidR="00D34860" w:rsidRDefault="00D34860">
      <w:pPr>
        <w:pStyle w:val="ConsPlusNormal"/>
        <w:ind w:firstLine="540"/>
        <w:jc w:val="both"/>
      </w:pPr>
    </w:p>
    <w:p w:rsidR="00D34860" w:rsidRDefault="00D34860">
      <w:pPr>
        <w:pStyle w:val="ConsPlusNormal"/>
        <w:jc w:val="center"/>
        <w:outlineLvl w:val="1"/>
      </w:pPr>
      <w:r>
        <w:t>2. Стандарт предоставления государственной услуги</w:t>
      </w:r>
    </w:p>
    <w:p w:rsidR="00D34860" w:rsidRDefault="00D34860">
      <w:pPr>
        <w:pStyle w:val="ConsPlusNormal"/>
        <w:ind w:firstLine="540"/>
        <w:jc w:val="both"/>
      </w:pPr>
    </w:p>
    <w:p w:rsidR="00D34860" w:rsidRDefault="00D34860">
      <w:pPr>
        <w:pStyle w:val="ConsPlusNormal"/>
        <w:ind w:firstLine="540"/>
        <w:jc w:val="both"/>
      </w:pPr>
      <w:r>
        <w:t>2.1. Наименование государственной услуги.</w:t>
      </w:r>
    </w:p>
    <w:p w:rsidR="00D34860" w:rsidRDefault="00D34860">
      <w:pPr>
        <w:pStyle w:val="ConsPlusNormal"/>
        <w:spacing w:before="220"/>
        <w:ind w:firstLine="540"/>
        <w:jc w:val="both"/>
      </w:pPr>
      <w:r>
        <w:t>"Выдача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bookmarkStart w:id="2" w:name="P110"/>
      <w:bookmarkEnd w:id="2"/>
      <w:r>
        <w:t>2.2. Наименование органа, предоставляющего государственную услугу.</w:t>
      </w:r>
    </w:p>
    <w:p w:rsidR="00D34860" w:rsidRDefault="00D34860">
      <w:pPr>
        <w:pStyle w:val="ConsPlusNormal"/>
        <w:spacing w:before="220"/>
        <w:ind w:firstLine="540"/>
        <w:jc w:val="both"/>
      </w:pPr>
      <w:r>
        <w:t>Государственную услугу предоставляет управление социальной защиты населения муниципального района "Новооскольский район" Белгородской области. Для предоставления государственной услуги заявитель может обратиться в МАУ "Многофункциональный центр предоставления муниципальных и государственных услуг".</w:t>
      </w:r>
    </w:p>
    <w:p w:rsidR="00D34860" w:rsidRDefault="00D34860">
      <w:pPr>
        <w:pStyle w:val="ConsPlusNormal"/>
        <w:spacing w:before="220"/>
        <w:ind w:firstLine="540"/>
        <w:jc w:val="both"/>
      </w:pPr>
      <w:r>
        <w:t>2.3. Результат предоставления государственной услуги.</w:t>
      </w:r>
    </w:p>
    <w:p w:rsidR="00D34860" w:rsidRDefault="00D34860">
      <w:pPr>
        <w:pStyle w:val="ConsPlusNormal"/>
        <w:spacing w:before="220"/>
        <w:ind w:firstLine="540"/>
        <w:jc w:val="both"/>
      </w:pPr>
      <w:r>
        <w:t>Результатом предоставления государственной услуги являются:</w:t>
      </w:r>
    </w:p>
    <w:p w:rsidR="00D34860" w:rsidRDefault="00D34860">
      <w:pPr>
        <w:pStyle w:val="ConsPlusNormal"/>
        <w:spacing w:before="220"/>
        <w:ind w:firstLine="540"/>
        <w:jc w:val="both"/>
      </w:pPr>
      <w:r>
        <w:t>- выдача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 отказ в выдаче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2.4. Срок предоставления государственной услуги.</w:t>
      </w:r>
    </w:p>
    <w:p w:rsidR="00D34860" w:rsidRDefault="00D34860">
      <w:pPr>
        <w:pStyle w:val="ConsPlusNormal"/>
        <w:spacing w:before="220"/>
        <w:ind w:firstLine="540"/>
        <w:jc w:val="both"/>
      </w:pPr>
      <w:r>
        <w:t xml:space="preserve">Срок предоставления государственной услуги составляет не более 15 календарных дней со дня принятия полного пакета документов, необходимых для предоставления государственной услуги, перечисленных в </w:t>
      </w:r>
      <w:hyperlink w:anchor="P132" w:history="1">
        <w:r>
          <w:rPr>
            <w:color w:val="0000FF"/>
          </w:rPr>
          <w:t>пункте 2.6</w:t>
        </w:r>
      </w:hyperlink>
      <w:r>
        <w:t xml:space="preserve"> настоящего регламента.</w:t>
      </w:r>
    </w:p>
    <w:p w:rsidR="00D34860" w:rsidRDefault="00D34860">
      <w:pPr>
        <w:pStyle w:val="ConsPlusNormal"/>
        <w:spacing w:before="220"/>
        <w:ind w:firstLine="540"/>
        <w:jc w:val="both"/>
      </w:pPr>
      <w:r>
        <w:t>2.5. Перечень нормативно-правовых актов, регулирующих предоставление государственной услуги.</w:t>
      </w:r>
    </w:p>
    <w:p w:rsidR="00D34860" w:rsidRDefault="00D34860">
      <w:pPr>
        <w:pStyle w:val="ConsPlusNormal"/>
        <w:spacing w:before="220"/>
        <w:ind w:firstLine="540"/>
        <w:jc w:val="both"/>
      </w:pPr>
      <w:r>
        <w:t>Исполнение государственной услуги осуществляется в соответствии с:</w:t>
      </w:r>
    </w:p>
    <w:p w:rsidR="00D34860" w:rsidRDefault="00D34860">
      <w:pPr>
        <w:pStyle w:val="ConsPlusNormal"/>
        <w:spacing w:before="220"/>
        <w:ind w:firstLine="540"/>
        <w:jc w:val="both"/>
      </w:pPr>
      <w:r>
        <w:t xml:space="preserve">- </w:t>
      </w:r>
      <w:hyperlink r:id="rId7" w:history="1">
        <w:r>
          <w:rPr>
            <w:color w:val="0000FF"/>
          </w:rPr>
          <w:t>Конституцией</w:t>
        </w:r>
      </w:hyperlink>
      <w:r>
        <w:t xml:space="preserve"> Российской Федерации от 12 декабря 1993 года ("Российская газета", N 7 от 21.01.2009);</w:t>
      </w:r>
    </w:p>
    <w:p w:rsidR="00D34860" w:rsidRDefault="00D34860">
      <w:pPr>
        <w:pStyle w:val="ConsPlusNormal"/>
        <w:spacing w:before="220"/>
        <w:ind w:firstLine="540"/>
        <w:jc w:val="both"/>
      </w:pPr>
      <w:r>
        <w:t xml:space="preserve">- Семейным </w:t>
      </w:r>
      <w:hyperlink r:id="rId8" w:history="1">
        <w:r>
          <w:rPr>
            <w:color w:val="0000FF"/>
          </w:rPr>
          <w:t>кодексом</w:t>
        </w:r>
      </w:hyperlink>
      <w:r>
        <w:t xml:space="preserve"> Российской Федерации (Собрание законодательства Российской Федерации, 1996, N 1, ст. 16; 1998, N 26, ст. 3014; 2000, N 2, ст. 153; 2005, N 1, ст. 11);</w:t>
      </w:r>
    </w:p>
    <w:p w:rsidR="00D34860" w:rsidRDefault="00D34860">
      <w:pPr>
        <w:pStyle w:val="ConsPlusNormal"/>
        <w:spacing w:before="220"/>
        <w:ind w:firstLine="540"/>
        <w:jc w:val="both"/>
      </w:pPr>
      <w:r>
        <w:t xml:space="preserve">- Гражданским </w:t>
      </w:r>
      <w:hyperlink r:id="rId9" w:history="1">
        <w:r>
          <w:rPr>
            <w:color w:val="0000FF"/>
          </w:rPr>
          <w:t>кодексом</w:t>
        </w:r>
      </w:hyperlink>
      <w:r>
        <w:t xml:space="preserve"> Российской Федерации (Собрание законодательства Российской Федерации, 1994, N 32, ст. 3301);</w:t>
      </w:r>
    </w:p>
    <w:p w:rsidR="00D34860" w:rsidRDefault="00D34860">
      <w:pPr>
        <w:pStyle w:val="ConsPlusNormal"/>
        <w:spacing w:before="220"/>
        <w:ind w:firstLine="540"/>
        <w:jc w:val="both"/>
      </w:pPr>
      <w:r>
        <w:t xml:space="preserve">- Федеральным </w:t>
      </w:r>
      <w:hyperlink r:id="rId10"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 ("Российская газета", 30.07.2010, N 168);</w:t>
      </w:r>
    </w:p>
    <w:p w:rsidR="00D34860" w:rsidRDefault="00D34860">
      <w:pPr>
        <w:pStyle w:val="ConsPlusNormal"/>
        <w:spacing w:before="220"/>
        <w:ind w:firstLine="540"/>
        <w:jc w:val="both"/>
      </w:pPr>
      <w:r>
        <w:t xml:space="preserve">- Федеральным </w:t>
      </w:r>
      <w:hyperlink r:id="rId11" w:history="1">
        <w:r>
          <w:rPr>
            <w:color w:val="0000FF"/>
          </w:rPr>
          <w:t>законом</w:t>
        </w:r>
      </w:hyperlink>
      <w:r>
        <w:t xml:space="preserve"> Российской Федерации от 2 мая 2006 года N 59-ФЗ "О порядке рассмотрения обращений граждан Российской Федерации" ("Российская газета", 05.05.2006, N 95);</w:t>
      </w:r>
    </w:p>
    <w:p w:rsidR="00D34860" w:rsidRDefault="00D34860">
      <w:pPr>
        <w:pStyle w:val="ConsPlusNormal"/>
        <w:spacing w:before="220"/>
        <w:ind w:firstLine="540"/>
        <w:jc w:val="both"/>
      </w:pPr>
      <w:r>
        <w:t xml:space="preserve">- Федеральным </w:t>
      </w:r>
      <w:hyperlink r:id="rId12" w:history="1">
        <w:r>
          <w:rPr>
            <w:color w:val="0000FF"/>
          </w:rPr>
          <w:t>законом</w:t>
        </w:r>
      </w:hyperlink>
      <w:r>
        <w:t xml:space="preserve"> Российской Федерации от 27 июля 2006 года N 152-ФЗ "О персональных данных" ("Российская газета", 29.07.2006, N 165);</w:t>
      </w:r>
    </w:p>
    <w:p w:rsidR="00D34860" w:rsidRDefault="00D34860">
      <w:pPr>
        <w:pStyle w:val="ConsPlusNormal"/>
        <w:spacing w:before="220"/>
        <w:ind w:firstLine="540"/>
        <w:jc w:val="both"/>
      </w:pPr>
      <w:r>
        <w:t xml:space="preserve">- Федеральным </w:t>
      </w:r>
      <w:hyperlink r:id="rId13"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28.04.2008, N 17, ст. 1755);</w:t>
      </w:r>
    </w:p>
    <w:p w:rsidR="00D34860" w:rsidRDefault="00D34860">
      <w:pPr>
        <w:pStyle w:val="ConsPlusNormal"/>
        <w:spacing w:before="220"/>
        <w:ind w:firstLine="540"/>
        <w:jc w:val="both"/>
      </w:pPr>
      <w:r>
        <w:t xml:space="preserve">- Федеральным </w:t>
      </w:r>
      <w:hyperlink r:id="rId14" w:history="1">
        <w:r>
          <w:rPr>
            <w:color w:val="0000FF"/>
          </w:rPr>
          <w:t>законом</w:t>
        </w:r>
      </w:hyperlink>
      <w:r>
        <w:t xml:space="preserve"> от 21 декабря 1996 года N 159-ФЗ "О дополнительных гарантиях по социальной поддержке детей-сирот, детей, оставшихся без попечения родителей" (Собрание законодательства Российской Федерации, 1996, N 52, ст. 5880);</w:t>
      </w:r>
    </w:p>
    <w:p w:rsidR="00D34860" w:rsidRDefault="00D34860">
      <w:pPr>
        <w:pStyle w:val="ConsPlusNormal"/>
        <w:spacing w:before="220"/>
        <w:ind w:firstLine="540"/>
        <w:jc w:val="both"/>
      </w:pPr>
      <w:r>
        <w:t xml:space="preserve">- </w:t>
      </w:r>
      <w:hyperlink r:id="rId15"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25.05.2009, N 21, ст. 2572);</w:t>
      </w:r>
    </w:p>
    <w:p w:rsidR="00D34860" w:rsidRDefault="00D34860">
      <w:pPr>
        <w:pStyle w:val="ConsPlusNormal"/>
        <w:spacing w:before="220"/>
        <w:ind w:firstLine="540"/>
        <w:jc w:val="both"/>
      </w:pPr>
      <w:r>
        <w:t xml:space="preserve">- </w:t>
      </w:r>
      <w:hyperlink r:id="rId1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D34860" w:rsidRDefault="00D34860">
      <w:pPr>
        <w:pStyle w:val="ConsPlusNormal"/>
        <w:spacing w:before="220"/>
        <w:ind w:firstLine="540"/>
        <w:jc w:val="both"/>
      </w:pPr>
      <w:r>
        <w:t xml:space="preserve">- </w:t>
      </w:r>
      <w:hyperlink r:id="rId17"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2009, N 52 (2 ч.), ст. 6626);</w:t>
      </w:r>
    </w:p>
    <w:p w:rsidR="00D34860" w:rsidRDefault="00D34860">
      <w:pPr>
        <w:pStyle w:val="ConsPlusNormal"/>
        <w:spacing w:before="220"/>
        <w:ind w:firstLine="540"/>
        <w:jc w:val="both"/>
      </w:pPr>
      <w:r>
        <w:t xml:space="preserve">- </w:t>
      </w:r>
      <w:hyperlink r:id="rId18" w:history="1">
        <w:r>
          <w:rPr>
            <w:color w:val="0000FF"/>
          </w:rPr>
          <w:t>законом</w:t>
        </w:r>
      </w:hyperlink>
      <w:r>
        <w:t xml:space="preserve"> Белгородской области от 14 января 2008 года N 185 "Об организации и осуществлении деятельности по опеке и попечительству в Белгородской области" ("Белгородские известия", 23.01.2008, N 9).</w:t>
      </w:r>
    </w:p>
    <w:p w:rsidR="00D34860" w:rsidRDefault="00D34860">
      <w:pPr>
        <w:pStyle w:val="ConsPlusNormal"/>
        <w:spacing w:before="220"/>
        <w:ind w:firstLine="540"/>
        <w:jc w:val="both"/>
      </w:pPr>
      <w:bookmarkStart w:id="3" w:name="P132"/>
      <w:bookmarkEnd w:id="3"/>
      <w:r>
        <w:t>2.6. Исчерпывающий перечень документов, необходимых для предоставления государственной услуги.</w:t>
      </w:r>
    </w:p>
    <w:p w:rsidR="00D34860" w:rsidRDefault="00D34860">
      <w:pPr>
        <w:pStyle w:val="ConsPlusNormal"/>
        <w:spacing w:before="220"/>
        <w:ind w:firstLine="540"/>
        <w:jc w:val="both"/>
      </w:pPr>
      <w:r>
        <w:t>2.6.1. Список документов на совершение сделки с объектом недвижимого имущества, собственником или сособственником которого является несовершеннолетний с условием одновременного приобретения на имя несовершеннолетнего другого объекта недвижимости у юридических и физических лиц, выездом семьи на постоянное место жительства в другой субъект Российской Федерации (республику, край, область):</w:t>
      </w:r>
    </w:p>
    <w:p w:rsidR="00D34860" w:rsidRDefault="00D34860">
      <w:pPr>
        <w:pStyle w:val="ConsPlusNormal"/>
        <w:spacing w:before="220"/>
        <w:ind w:firstLine="540"/>
        <w:jc w:val="both"/>
      </w:pPr>
      <w:r>
        <w:t xml:space="preserve">- на отчуждаемый объект недвижимости приводится в </w:t>
      </w:r>
      <w:hyperlink w:anchor="P1244" w:history="1">
        <w:r>
          <w:rPr>
            <w:color w:val="0000FF"/>
          </w:rPr>
          <w:t>приложении N 10</w:t>
        </w:r>
      </w:hyperlink>
      <w:r>
        <w:t xml:space="preserve"> настоящего регламента.</w:t>
      </w:r>
    </w:p>
    <w:p w:rsidR="00D34860" w:rsidRDefault="00D34860">
      <w:pPr>
        <w:pStyle w:val="ConsPlusNormal"/>
        <w:spacing w:before="220"/>
        <w:ind w:firstLine="540"/>
        <w:jc w:val="both"/>
      </w:pPr>
      <w:r>
        <w:t xml:space="preserve">- на приобретаемый на имя несовершеннолетнего объект недвижимости приводится в </w:t>
      </w:r>
      <w:hyperlink w:anchor="P1300" w:history="1">
        <w:r>
          <w:rPr>
            <w:color w:val="0000FF"/>
          </w:rPr>
          <w:t>приложении N 11</w:t>
        </w:r>
      </w:hyperlink>
      <w:r>
        <w:t xml:space="preserve"> настоящего регламента.</w:t>
      </w:r>
    </w:p>
    <w:p w:rsidR="00D34860" w:rsidRDefault="00D34860">
      <w:pPr>
        <w:pStyle w:val="ConsPlusNormal"/>
        <w:spacing w:before="220"/>
        <w:ind w:firstLine="540"/>
        <w:jc w:val="both"/>
      </w:pPr>
      <w:r>
        <w:t xml:space="preserve">2.6.2. Список документов при совершении сделки ипотеки (залога) на имущество несовершеннолетнего приводится в </w:t>
      </w:r>
      <w:hyperlink w:anchor="P1368" w:history="1">
        <w:r>
          <w:rPr>
            <w:color w:val="0000FF"/>
          </w:rPr>
          <w:t>приложении N 12</w:t>
        </w:r>
      </w:hyperlink>
      <w:r>
        <w:t xml:space="preserve"> настоящего регламента.</w:t>
      </w:r>
    </w:p>
    <w:p w:rsidR="00D34860" w:rsidRDefault="00D34860">
      <w:pPr>
        <w:pStyle w:val="ConsPlusNormal"/>
        <w:spacing w:before="220"/>
        <w:ind w:firstLine="540"/>
        <w:jc w:val="both"/>
      </w:pPr>
      <w:r>
        <w:t xml:space="preserve">2.6.3. </w:t>
      </w:r>
      <w:hyperlink w:anchor="P1479" w:history="1">
        <w:r>
          <w:rPr>
            <w:color w:val="0000FF"/>
          </w:rPr>
          <w:t>Список</w:t>
        </w:r>
      </w:hyperlink>
      <w:r>
        <w:t xml:space="preserve"> документов при совершении сделки сдачи внаем (аренду) имущества несовершеннолетнего приводится в приложении N 14 настоящего регламента.</w:t>
      </w:r>
    </w:p>
    <w:p w:rsidR="00D34860" w:rsidRDefault="00D34860">
      <w:pPr>
        <w:pStyle w:val="ConsPlusNormal"/>
        <w:spacing w:before="220"/>
        <w:ind w:firstLine="540"/>
        <w:jc w:val="both"/>
      </w:pPr>
      <w:r>
        <w:t xml:space="preserve">2.6.4. Список документов при совершении сделки раздела имущества несовершеннолетнего или выдела из него долей приводится в </w:t>
      </w:r>
      <w:hyperlink w:anchor="P1426" w:history="1">
        <w:r>
          <w:rPr>
            <w:color w:val="0000FF"/>
          </w:rPr>
          <w:t>приложении N 13</w:t>
        </w:r>
      </w:hyperlink>
      <w:r>
        <w:t xml:space="preserve"> настоящего регламента.</w:t>
      </w:r>
    </w:p>
    <w:p w:rsidR="00D34860" w:rsidRDefault="00D34860">
      <w:pPr>
        <w:pStyle w:val="ConsPlusNormal"/>
        <w:spacing w:before="220"/>
        <w:ind w:firstLine="540"/>
        <w:jc w:val="both"/>
      </w:pPr>
      <w:r>
        <w:t xml:space="preserve">2.6.5. Список документов на совершение сделки с иным имуществом, принадлежащим несовершеннолетнему (транспортные средства, ценные бумаги, денежные средства, хранящиеся в банковских и иных кредитных организациях, а также дивиденды по акциям и проценты по вкладам, прочее движимое имущество), приводится в </w:t>
      </w:r>
      <w:hyperlink w:anchor="P1535" w:history="1">
        <w:r>
          <w:rPr>
            <w:color w:val="0000FF"/>
          </w:rPr>
          <w:t>приложении N 15</w:t>
        </w:r>
      </w:hyperlink>
      <w:r>
        <w:t xml:space="preserve"> настоящего регламента.</w:t>
      </w:r>
    </w:p>
    <w:p w:rsidR="00D34860" w:rsidRDefault="00D34860">
      <w:pPr>
        <w:pStyle w:val="ConsPlusNormal"/>
        <w:spacing w:before="220"/>
        <w:ind w:firstLine="540"/>
        <w:jc w:val="both"/>
      </w:pPr>
      <w:bookmarkStart w:id="4" w:name="P140"/>
      <w:bookmarkEnd w:id="4"/>
      <w:r>
        <w:t>2.7.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34860" w:rsidRDefault="00D34860">
      <w:pPr>
        <w:pStyle w:val="ConsPlusNormal"/>
        <w:spacing w:before="220"/>
        <w:ind w:firstLine="540"/>
        <w:jc w:val="both"/>
      </w:pPr>
      <w:bookmarkStart w:id="5" w:name="P141"/>
      <w:bookmarkEnd w:id="5"/>
      <w:r>
        <w:t xml:space="preserve">2.7.1. Граждане, указанные в </w:t>
      </w:r>
      <w:hyperlink w:anchor="P50" w:history="1">
        <w:r>
          <w:rPr>
            <w:color w:val="0000FF"/>
          </w:rPr>
          <w:t>п. 1.2</w:t>
        </w:r>
      </w:hyperlink>
      <w:r>
        <w:t xml:space="preserve"> настоящего регламента, подают заявление о выдаче предварительного разрешения органа опеки и попечительства, затрагивающего осуществление имущественных прав подопечного (</w:t>
      </w:r>
      <w:hyperlink w:anchor="P445" w:history="1">
        <w:r>
          <w:rPr>
            <w:color w:val="0000FF"/>
          </w:rPr>
          <w:t>приложения N 1</w:t>
        </w:r>
      </w:hyperlink>
      <w:r>
        <w:t xml:space="preserve"> - </w:t>
      </w:r>
      <w:hyperlink w:anchor="P704" w:history="1">
        <w:r>
          <w:rPr>
            <w:color w:val="0000FF"/>
          </w:rPr>
          <w:t>6</w:t>
        </w:r>
      </w:hyperlink>
      <w:r>
        <w:t>) в управление социальной защиты населения по адресу регистрации места жительства, места пребывания либо фактического проживания.</w:t>
      </w:r>
    </w:p>
    <w:p w:rsidR="00D34860" w:rsidRDefault="00D34860">
      <w:pPr>
        <w:pStyle w:val="ConsPlusNormal"/>
        <w:spacing w:before="220"/>
        <w:ind w:firstLine="540"/>
        <w:jc w:val="both"/>
      </w:pPr>
      <w:r>
        <w:t>2.7.2. Заявление составляется в единственном экземпляре-подлиннике и подписывается заявителем.</w:t>
      </w:r>
    </w:p>
    <w:p w:rsidR="00D34860" w:rsidRDefault="00D34860">
      <w:pPr>
        <w:pStyle w:val="ConsPlusNormal"/>
        <w:spacing w:before="220"/>
        <w:ind w:firstLine="540"/>
        <w:jc w:val="both"/>
      </w:pPr>
      <w:r>
        <w:t>2.7.3. В заявлении указывается:</w:t>
      </w:r>
    </w:p>
    <w:p w:rsidR="00D34860" w:rsidRDefault="00D34860">
      <w:pPr>
        <w:pStyle w:val="ConsPlusNormal"/>
        <w:spacing w:before="220"/>
        <w:ind w:firstLine="540"/>
        <w:jc w:val="both"/>
      </w:pPr>
      <w:r>
        <w:t>- наименование управления социальной защиты населения, в которое подается заявление;</w:t>
      </w:r>
    </w:p>
    <w:p w:rsidR="00D34860" w:rsidRDefault="00D34860">
      <w:pPr>
        <w:pStyle w:val="ConsPlusNormal"/>
        <w:spacing w:before="220"/>
        <w:ind w:firstLine="540"/>
        <w:jc w:val="both"/>
      </w:pPr>
      <w:r>
        <w:t>- фамилия, имя, отчество без сокращений в соответствии с документом, удостоверяющим личность, а также статус лица (опекун);</w:t>
      </w:r>
    </w:p>
    <w:p w:rsidR="00D34860" w:rsidRDefault="00D34860">
      <w:pPr>
        <w:pStyle w:val="ConsPlusNormal"/>
        <w:spacing w:before="220"/>
        <w:ind w:firstLine="540"/>
        <w:jc w:val="both"/>
      </w:pPr>
      <w:r>
        <w:t>-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D34860" w:rsidRDefault="00D34860">
      <w:pPr>
        <w:pStyle w:val="ConsPlusNormal"/>
        <w:spacing w:before="220"/>
        <w:ind w:firstLine="540"/>
        <w:jc w:val="both"/>
      </w:pPr>
      <w:r>
        <w:t>- 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D34860" w:rsidRDefault="00D34860">
      <w:pPr>
        <w:pStyle w:val="ConsPlusNormal"/>
        <w:spacing w:before="220"/>
        <w:ind w:firstLine="540"/>
        <w:jc w:val="both"/>
      </w:pPr>
      <w:r>
        <w:t>-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D34860" w:rsidRDefault="00D34860">
      <w:pPr>
        <w:pStyle w:val="ConsPlusNormal"/>
        <w:spacing w:before="220"/>
        <w:ind w:firstLine="540"/>
        <w:jc w:val="both"/>
      </w:pPr>
      <w:bookmarkStart w:id="6" w:name="P149"/>
      <w:bookmarkEnd w:id="6"/>
      <w:r>
        <w:t xml:space="preserve">2.7.4. Для получения государственной услуги заявителем в орган, предоставляющий государственную услугу, по месту жительства (по месту пребывания, месту фактического проживания) наряду с заявлением, указанным в </w:t>
      </w:r>
      <w:hyperlink w:anchor="P141" w:history="1">
        <w:r>
          <w:rPr>
            <w:color w:val="0000FF"/>
          </w:rPr>
          <w:t>п. 2.7.1</w:t>
        </w:r>
      </w:hyperlink>
      <w:r>
        <w:t xml:space="preserve"> настоящего регламента, представляются следующие документы:</w:t>
      </w:r>
    </w:p>
    <w:p w:rsidR="00D34860" w:rsidRDefault="00D34860">
      <w:pPr>
        <w:pStyle w:val="ConsPlusNormal"/>
        <w:spacing w:before="220"/>
        <w:ind w:firstLine="540"/>
        <w:jc w:val="both"/>
      </w:pPr>
      <w:r>
        <w:t>- документ, удостоверяющий личность и его копия;</w:t>
      </w:r>
    </w:p>
    <w:p w:rsidR="00D34860" w:rsidRDefault="00D34860">
      <w:pPr>
        <w:pStyle w:val="ConsPlusNormal"/>
        <w:spacing w:before="220"/>
        <w:ind w:firstLine="540"/>
        <w:jc w:val="both"/>
      </w:pPr>
      <w:r>
        <w:t>- постановление о назначении опеки;</w:t>
      </w:r>
    </w:p>
    <w:p w:rsidR="00D34860" w:rsidRDefault="00D34860">
      <w:pPr>
        <w:pStyle w:val="ConsPlusNormal"/>
        <w:spacing w:before="220"/>
        <w:ind w:firstLine="540"/>
        <w:jc w:val="both"/>
      </w:pPr>
      <w:r>
        <w:t>- документы на объект недвижимости или иное имущество подопечного;</w:t>
      </w:r>
    </w:p>
    <w:p w:rsidR="00D34860" w:rsidRDefault="00D34860">
      <w:pPr>
        <w:pStyle w:val="ConsPlusNormal"/>
        <w:spacing w:before="220"/>
        <w:ind w:firstLine="540"/>
        <w:jc w:val="both"/>
      </w:pPr>
      <w:r>
        <w:t>- свидетельство о рождении или паспорт подопечного.</w:t>
      </w:r>
    </w:p>
    <w:p w:rsidR="00D34860" w:rsidRDefault="00D34860">
      <w:pPr>
        <w:pStyle w:val="ConsPlusNormal"/>
        <w:spacing w:before="220"/>
        <w:ind w:firstLine="540"/>
        <w:jc w:val="both"/>
      </w:pPr>
      <w:r>
        <w:t>2.7.5. К документам, удостоверяющим личность заявителя, относятся:</w:t>
      </w:r>
    </w:p>
    <w:p w:rsidR="00D34860" w:rsidRDefault="00D34860">
      <w:pPr>
        <w:pStyle w:val="ConsPlusNormal"/>
        <w:spacing w:before="220"/>
        <w:ind w:firstLine="540"/>
        <w:jc w:val="both"/>
      </w:pPr>
      <w:r>
        <w:t>- паспорт гражданина Российской Федерации;</w:t>
      </w:r>
    </w:p>
    <w:p w:rsidR="00D34860" w:rsidRDefault="00D34860">
      <w:pPr>
        <w:pStyle w:val="ConsPlusNormal"/>
        <w:spacing w:before="220"/>
        <w:ind w:firstLine="540"/>
        <w:jc w:val="both"/>
      </w:pPr>
      <w:r>
        <w:t>- паспорт иностранного государства для иностранных граждан;</w:t>
      </w:r>
    </w:p>
    <w:p w:rsidR="00D34860" w:rsidRDefault="00D34860">
      <w:pPr>
        <w:pStyle w:val="ConsPlusNormal"/>
        <w:spacing w:before="220"/>
        <w:ind w:firstLine="540"/>
        <w:jc w:val="both"/>
      </w:pPr>
      <w:r>
        <w:t>- вид на жительство для иностранных граждан;</w:t>
      </w:r>
    </w:p>
    <w:p w:rsidR="00D34860" w:rsidRDefault="00D34860">
      <w:pPr>
        <w:pStyle w:val="ConsPlusNormal"/>
        <w:spacing w:before="220"/>
        <w:ind w:firstLine="540"/>
        <w:jc w:val="both"/>
      </w:pPr>
      <w:r>
        <w:t>- удостоверение беженца.</w:t>
      </w:r>
    </w:p>
    <w:p w:rsidR="00D34860" w:rsidRDefault="00D34860">
      <w:pPr>
        <w:pStyle w:val="ConsPlusNormal"/>
        <w:spacing w:before="220"/>
        <w:ind w:firstLine="540"/>
        <w:jc w:val="both"/>
      </w:pPr>
      <w:r>
        <w:t>2.7.6. Документы, представленные заявителем, должны соответствовать следующим требованиям:</w:t>
      </w:r>
    </w:p>
    <w:p w:rsidR="00D34860" w:rsidRDefault="00D34860">
      <w:pPr>
        <w:pStyle w:val="ConsPlusNormal"/>
        <w:spacing w:before="220"/>
        <w:ind w:firstLine="540"/>
        <w:jc w:val="both"/>
      </w:pPr>
      <w:r>
        <w:t>- документы скреплены печатями, имеют надлежащие подписи сторон или определенных законодательством должностных лиц;</w:t>
      </w:r>
    </w:p>
    <w:p w:rsidR="00D34860" w:rsidRDefault="00D34860">
      <w:pPr>
        <w:pStyle w:val="ConsPlusNormal"/>
        <w:spacing w:before="220"/>
        <w:ind w:firstLine="540"/>
        <w:jc w:val="both"/>
      </w:pPr>
      <w: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D34860" w:rsidRDefault="00D34860">
      <w:pPr>
        <w:pStyle w:val="ConsPlusNormal"/>
        <w:spacing w:before="220"/>
        <w:ind w:firstLine="540"/>
        <w:jc w:val="both"/>
      </w:pPr>
      <w:r>
        <w:t>- фамилии, имена и отчества физических лиц, адреса их мест жительства написаны полностью;</w:t>
      </w:r>
    </w:p>
    <w:p w:rsidR="00D34860" w:rsidRDefault="00D34860">
      <w:pPr>
        <w:pStyle w:val="ConsPlusNormal"/>
        <w:spacing w:before="220"/>
        <w:ind w:firstLine="540"/>
        <w:jc w:val="both"/>
      </w:pPr>
      <w:r>
        <w:t>- в документах нет подчисток, приписок, зачеркнутых слов и иных исправлений;</w:t>
      </w:r>
    </w:p>
    <w:p w:rsidR="00D34860" w:rsidRDefault="00D34860">
      <w:pPr>
        <w:pStyle w:val="ConsPlusNormal"/>
        <w:spacing w:before="220"/>
        <w:ind w:firstLine="540"/>
        <w:jc w:val="both"/>
      </w:pPr>
      <w:r>
        <w:t>- документы не имеют повреждений, наличие которых не позволяет однозначно истолковать их содержание;</w:t>
      </w:r>
    </w:p>
    <w:p w:rsidR="00D34860" w:rsidRDefault="00D34860">
      <w:pPr>
        <w:pStyle w:val="ConsPlusNormal"/>
        <w:spacing w:before="220"/>
        <w:ind w:firstLine="540"/>
        <w:jc w:val="both"/>
      </w:pPr>
      <w:r>
        <w:t>- не истек срок действия представленных документов (если таковой имеется).</w:t>
      </w:r>
    </w:p>
    <w:p w:rsidR="00D34860" w:rsidRDefault="00D34860">
      <w:pPr>
        <w:pStyle w:val="ConsPlusNormal"/>
        <w:spacing w:before="220"/>
        <w:ind w:firstLine="540"/>
        <w:jc w:val="both"/>
      </w:pPr>
      <w:r>
        <w:t xml:space="preserve">2.7.7. Письменное заявление и документы, указанные в </w:t>
      </w:r>
      <w:hyperlink w:anchor="P149" w:history="1">
        <w:r>
          <w:rPr>
            <w:color w:val="0000FF"/>
          </w:rPr>
          <w:t>п. 2.7.4</w:t>
        </w:r>
      </w:hyperlink>
      <w:r>
        <w:t xml:space="preserve"> настоящего регламента (далее - документы), как в подлинниках, так и в заверенных копиях, представляются заявителем в управление социальной защиты населения согласно регистрации по месту жительства, месту пребывания, месту проживания.</w:t>
      </w:r>
    </w:p>
    <w:p w:rsidR="00D34860" w:rsidRDefault="00D34860">
      <w:pPr>
        <w:pStyle w:val="ConsPlusNormal"/>
        <w:spacing w:before="220"/>
        <w:ind w:firstLine="540"/>
        <w:jc w:val="both"/>
      </w:pPr>
      <w:r>
        <w:t>2.7.8. Копии документов после их сопоставления (отождествления) с оригиналом (либо заверенными копиями) приобщаются в личное дело заявителя, оригиналы - возвращаются заявителю.</w:t>
      </w:r>
    </w:p>
    <w:p w:rsidR="00D34860" w:rsidRDefault="00D34860">
      <w:pPr>
        <w:pStyle w:val="ConsPlusNormal"/>
        <w:spacing w:before="220"/>
        <w:ind w:firstLine="540"/>
        <w:jc w:val="both"/>
      </w:pPr>
      <w:r>
        <w:t>2.7.9. Ответственность за достоверность и полноту представляемых сведений и документов, являющихся основанием для выдачи предварительного разрешения органа опеки и попечительства, затрагивающего осуществление имущественных прав подопечного, возлагается на заявителя.</w:t>
      </w:r>
    </w:p>
    <w:p w:rsidR="00D34860" w:rsidRDefault="00D34860">
      <w:pPr>
        <w:pStyle w:val="ConsPlusNormal"/>
        <w:spacing w:before="220"/>
        <w:ind w:firstLine="540"/>
        <w:jc w:val="both"/>
      </w:pPr>
      <w:r>
        <w:t xml:space="preserve">2.7.10. Документы, предусмотренные </w:t>
      </w:r>
      <w:hyperlink w:anchor="P141" w:history="1">
        <w:r>
          <w:rPr>
            <w:color w:val="0000FF"/>
          </w:rPr>
          <w:t>п. 2.7.1</w:t>
        </w:r>
      </w:hyperlink>
      <w:r>
        <w:t xml:space="preserve"> и </w:t>
      </w:r>
      <w:hyperlink w:anchor="P149" w:history="1">
        <w:r>
          <w:rPr>
            <w:color w:val="0000FF"/>
          </w:rPr>
          <w:t>п. 2.7.4</w:t>
        </w:r>
      </w:hyperlink>
      <w:r>
        <w:t xml:space="preserve"> настоящего регламента, могут представляться в уполномоченный орган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19" w:history="1">
        <w:r>
          <w:rPr>
            <w:color w:val="0000FF"/>
          </w:rPr>
          <w:t>закона</w:t>
        </w:r>
      </w:hyperlink>
      <w:r>
        <w:t xml:space="preserve"> от 6 апреля 2011 года N 63-ФЗ "Об электронной подписи" и Федерального </w:t>
      </w:r>
      <w:hyperlink r:id="rId20" w:history="1">
        <w:r>
          <w:rPr>
            <w:color w:val="0000FF"/>
          </w:rPr>
          <w:t>закона</w:t>
        </w:r>
      </w:hyperlink>
      <w:r>
        <w:t xml:space="preserve"> от 27 июля 2010 года N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МАУ "Новооскольского района "МФЦ". При этом днем обращения за получением услуги считается дата получения документов уполномоченным органом. Обязанность подтверждения факта отправки документов лежит на заявителе.</w:t>
      </w:r>
    </w:p>
    <w:p w:rsidR="00D34860" w:rsidRDefault="00D34860">
      <w:pPr>
        <w:pStyle w:val="ConsPlusNormal"/>
        <w:spacing w:before="220"/>
        <w:ind w:firstLine="540"/>
        <w:jc w:val="both"/>
      </w:pPr>
      <w:bookmarkStart w:id="7" w:name="P170"/>
      <w:bookmarkEnd w:id="7"/>
      <w:r>
        <w:t>2.8. Управление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34860" w:rsidRDefault="00D34860">
      <w:pPr>
        <w:pStyle w:val="ConsPlusNormal"/>
        <w:spacing w:before="220"/>
        <w:ind w:firstLine="540"/>
        <w:jc w:val="both"/>
      </w:pPr>
      <w:bookmarkStart w:id="8" w:name="P171"/>
      <w:bookmarkEnd w:id="8"/>
      <w:r>
        <w:t>2.9. Исчерпывающий перечень оснований для отказа в приеме документов, необходимых для предоставления государственной услуги:</w:t>
      </w:r>
    </w:p>
    <w:p w:rsidR="00D34860" w:rsidRDefault="00D34860">
      <w:pPr>
        <w:pStyle w:val="ConsPlusNormal"/>
        <w:spacing w:before="220"/>
        <w:ind w:firstLine="540"/>
        <w:jc w:val="both"/>
      </w:pPr>
      <w:r>
        <w:t>- документы имеют подчистки либо приписки, зачеркнутые слова и иные не оговоренные в них исправления;</w:t>
      </w:r>
    </w:p>
    <w:p w:rsidR="00D34860" w:rsidRDefault="00D34860">
      <w:pPr>
        <w:pStyle w:val="ConsPlusNormal"/>
        <w:spacing w:before="220"/>
        <w:ind w:firstLine="540"/>
        <w:jc w:val="both"/>
      </w:pPr>
      <w:r>
        <w:t>- документы имеют серьезные повреждения, не позволяющие однозначно истолковать их содержание;</w:t>
      </w:r>
    </w:p>
    <w:p w:rsidR="00D34860" w:rsidRDefault="00D34860">
      <w:pPr>
        <w:pStyle w:val="ConsPlusNormal"/>
        <w:spacing w:before="220"/>
        <w:ind w:firstLine="540"/>
        <w:jc w:val="both"/>
      </w:pPr>
      <w:r>
        <w:t xml:space="preserve">- представлен неполный пакет документов, указанных в </w:t>
      </w:r>
      <w:hyperlink w:anchor="P132" w:history="1">
        <w:r>
          <w:rPr>
            <w:color w:val="0000FF"/>
          </w:rPr>
          <w:t>пункте 2.6</w:t>
        </w:r>
      </w:hyperlink>
      <w:r>
        <w:t xml:space="preserve"> настоящего регламента.</w:t>
      </w:r>
    </w:p>
    <w:p w:rsidR="00D34860" w:rsidRDefault="00D34860">
      <w:pPr>
        <w:pStyle w:val="ConsPlusNormal"/>
        <w:spacing w:before="220"/>
        <w:ind w:firstLine="540"/>
        <w:jc w:val="both"/>
      </w:pPr>
      <w:bookmarkStart w:id="9" w:name="P175"/>
      <w:bookmarkEnd w:id="9"/>
      <w:r>
        <w:t>2.10. Исчерпывающий перечень оснований для отказа в предоставлении государственной услуги.</w:t>
      </w:r>
    </w:p>
    <w:p w:rsidR="00D34860" w:rsidRDefault="00D34860">
      <w:pPr>
        <w:pStyle w:val="ConsPlusNormal"/>
        <w:spacing w:before="220"/>
        <w:ind w:firstLine="540"/>
        <w:jc w:val="both"/>
      </w:pPr>
      <w:r>
        <w:t>Заявителю в предоставлении государственной услуги отказывается в случаях:</w:t>
      </w:r>
    </w:p>
    <w:p w:rsidR="00D34860" w:rsidRDefault="00D34860">
      <w:pPr>
        <w:pStyle w:val="ConsPlusNormal"/>
        <w:spacing w:before="220"/>
        <w:ind w:firstLine="540"/>
        <w:jc w:val="both"/>
      </w:pPr>
      <w:r>
        <w:t xml:space="preserve">- если не представлены документы (или представлены не в полном объеме), указанные в </w:t>
      </w:r>
      <w:hyperlink w:anchor="P132" w:history="1">
        <w:r>
          <w:rPr>
            <w:color w:val="0000FF"/>
          </w:rPr>
          <w:t>пп. 2.6</w:t>
        </w:r>
      </w:hyperlink>
      <w:r>
        <w:t xml:space="preserve"> настоящего регламента;</w:t>
      </w:r>
    </w:p>
    <w:p w:rsidR="00D34860" w:rsidRDefault="00D34860">
      <w:pPr>
        <w:pStyle w:val="ConsPlusNormal"/>
        <w:spacing w:before="220"/>
        <w:ind w:firstLine="540"/>
        <w:jc w:val="both"/>
      </w:pPr>
      <w:r>
        <w:t>- представления заведомо недостоверных сведений и документов;</w:t>
      </w:r>
    </w:p>
    <w:p w:rsidR="00D34860" w:rsidRDefault="00D34860">
      <w:pPr>
        <w:pStyle w:val="ConsPlusNormal"/>
        <w:spacing w:before="220"/>
        <w:ind w:firstLine="540"/>
        <w:jc w:val="both"/>
      </w:pPr>
      <w: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D34860" w:rsidRDefault="00D34860">
      <w:pPr>
        <w:pStyle w:val="ConsPlusNormal"/>
        <w:spacing w:before="220"/>
        <w:ind w:firstLine="540"/>
        <w:jc w:val="both"/>
      </w:pPr>
      <w:r>
        <w:t>- отсутствия регистрации по месту жительства (месту пребывания) на территории Белгородской области;</w:t>
      </w:r>
    </w:p>
    <w:p w:rsidR="00D34860" w:rsidRDefault="00D34860">
      <w:pPr>
        <w:pStyle w:val="ConsPlusNormal"/>
        <w:spacing w:before="220"/>
        <w:ind w:firstLine="540"/>
        <w:jc w:val="both"/>
      </w:pPr>
      <w:r>
        <w:t>- отсутствия у заявителя гражданства Российской Федерации;</w:t>
      </w:r>
    </w:p>
    <w:p w:rsidR="00D34860" w:rsidRDefault="00D34860">
      <w:pPr>
        <w:pStyle w:val="ConsPlusNormal"/>
        <w:spacing w:before="220"/>
        <w:ind w:firstLine="540"/>
        <w:jc w:val="both"/>
      </w:pPr>
      <w: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D34860" w:rsidRDefault="00D34860">
      <w:pPr>
        <w:pStyle w:val="ConsPlusNormal"/>
        <w:spacing w:before="220"/>
        <w:ind w:firstLine="540"/>
        <w:jc w:val="both"/>
      </w:pPr>
      <w:r>
        <w:t>Если причины отказа в предоставлении государственной услуги могут быть устранены в ходе приема документов, то они устраняются.</w:t>
      </w:r>
    </w:p>
    <w:p w:rsidR="00D34860" w:rsidRDefault="00D34860">
      <w:pPr>
        <w:pStyle w:val="ConsPlusNormal"/>
        <w:spacing w:before="220"/>
        <w:ind w:firstLine="540"/>
        <w:jc w:val="both"/>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34860" w:rsidRDefault="00D34860">
      <w:pPr>
        <w:pStyle w:val="ConsPlusNormal"/>
        <w:spacing w:before="220"/>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D34860" w:rsidRDefault="00D34860">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государственной услуги.</w:t>
      </w:r>
    </w:p>
    <w:p w:rsidR="00D34860" w:rsidRDefault="00D34860">
      <w:pPr>
        <w:pStyle w:val="ConsPlusNormal"/>
        <w:spacing w:before="220"/>
        <w:ind w:firstLine="540"/>
        <w:jc w:val="both"/>
      </w:pPr>
      <w:r>
        <w:t>За предоставление государственной услуги государственная пошлина или иная плата не взимается.</w:t>
      </w:r>
    </w:p>
    <w:p w:rsidR="00D34860" w:rsidRDefault="00D34860">
      <w:pPr>
        <w:pStyle w:val="ConsPlusNormal"/>
        <w:spacing w:before="220"/>
        <w:ind w:firstLine="540"/>
        <w:jc w:val="both"/>
      </w:pPr>
      <w: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34860" w:rsidRDefault="00D34860">
      <w:pPr>
        <w:pStyle w:val="ConsPlusNormal"/>
        <w:spacing w:before="220"/>
        <w:ind w:firstLine="540"/>
        <w:jc w:val="both"/>
      </w:pPr>
      <w: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D34860" w:rsidRDefault="00D34860">
      <w:pPr>
        <w:pStyle w:val="ConsPlusNormal"/>
        <w:spacing w:before="220"/>
        <w:ind w:firstLine="540"/>
        <w:jc w:val="both"/>
      </w:pPr>
      <w:r>
        <w:t>Срок регистрации запроса заявителя о предоставлении государственной услуги.</w:t>
      </w:r>
    </w:p>
    <w:p w:rsidR="00D34860" w:rsidRDefault="00D34860">
      <w:pPr>
        <w:pStyle w:val="ConsPlusNormal"/>
        <w:spacing w:before="220"/>
        <w:ind w:firstLine="540"/>
        <w:jc w:val="both"/>
      </w:pPr>
      <w:r>
        <w:t>Регистрация запроса заявителя о предоставлении государственной услуги производится в день обращения.</w:t>
      </w:r>
    </w:p>
    <w:p w:rsidR="00D34860" w:rsidRDefault="00D34860">
      <w:pPr>
        <w:pStyle w:val="ConsPlusNormal"/>
        <w:spacing w:before="220"/>
        <w:ind w:firstLine="540"/>
        <w:jc w:val="both"/>
      </w:pPr>
      <w:r>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D34860" w:rsidRDefault="00D34860">
      <w:pPr>
        <w:pStyle w:val="ConsPlusNormal"/>
        <w:spacing w:before="220"/>
        <w:ind w:firstLine="540"/>
        <w:jc w:val="both"/>
      </w:pPr>
      <w:r>
        <w:t>2.14.1. Требования к местам предоставления государственной услуги.</w:t>
      </w:r>
    </w:p>
    <w:p w:rsidR="00D34860" w:rsidRDefault="00D34860">
      <w:pPr>
        <w:pStyle w:val="ConsPlusNormal"/>
        <w:spacing w:before="220"/>
        <w:ind w:firstLine="540"/>
        <w:jc w:val="both"/>
      </w:pPr>
      <w:r>
        <w:t>2.14.1.1. Здание (строение) Управления должно быть оборудовано отдельным входом для свободного доступа заявителей в помещение.</w:t>
      </w:r>
    </w:p>
    <w:p w:rsidR="00D34860" w:rsidRDefault="00D34860">
      <w:pPr>
        <w:pStyle w:val="ConsPlusNormal"/>
        <w:spacing w:before="220"/>
        <w:ind w:firstLine="540"/>
        <w:jc w:val="both"/>
      </w:pPr>
      <w:r>
        <w:t>2.14.1.2.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Управления.</w:t>
      </w:r>
    </w:p>
    <w:p w:rsidR="00D34860" w:rsidRDefault="00D34860">
      <w:pPr>
        <w:pStyle w:val="ConsPlusNormal"/>
        <w:spacing w:before="220"/>
        <w:ind w:firstLine="540"/>
        <w:jc w:val="both"/>
      </w:pPr>
      <w:r>
        <w:t>2.14.1.3. Вход и выход из помещения оборудуются соответствующими указателями.</w:t>
      </w:r>
    </w:p>
    <w:p w:rsidR="00D34860" w:rsidRDefault="00D34860">
      <w:pPr>
        <w:pStyle w:val="ConsPlusNormal"/>
        <w:spacing w:before="220"/>
        <w:ind w:firstLine="540"/>
        <w:jc w:val="both"/>
      </w:pPr>
      <w:r>
        <w:t>2.14.1.4. Прием заявителей осуществляется в специально выделенных для этих целей помещениях (присутственных местах).</w:t>
      </w:r>
    </w:p>
    <w:p w:rsidR="00D34860" w:rsidRDefault="00D34860">
      <w:pPr>
        <w:pStyle w:val="ConsPlusNormal"/>
        <w:spacing w:before="220"/>
        <w:ind w:firstLine="540"/>
        <w:jc w:val="both"/>
      </w:pPr>
      <w:r>
        <w:t>2.14.1.5.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D34860" w:rsidRDefault="00D34860">
      <w:pPr>
        <w:pStyle w:val="ConsPlusNormal"/>
        <w:spacing w:before="220"/>
        <w:ind w:firstLine="540"/>
        <w:jc w:val="both"/>
      </w:pPr>
      <w:r>
        <w:t>2.14.1.6.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D34860" w:rsidRDefault="00D34860">
      <w:pPr>
        <w:pStyle w:val="ConsPlusNormal"/>
        <w:spacing w:before="220"/>
        <w:ind w:firstLine="540"/>
        <w:jc w:val="both"/>
      </w:pPr>
      <w:r>
        <w:t>2.14.1.7. Помещение должно соответствовать санитарно-эпидемиологическим правилам и нормативам.</w:t>
      </w:r>
    </w:p>
    <w:p w:rsidR="00D34860" w:rsidRDefault="00D34860">
      <w:pPr>
        <w:pStyle w:val="ConsPlusNormal"/>
        <w:spacing w:before="220"/>
        <w:ind w:firstLine="540"/>
        <w:jc w:val="both"/>
      </w:pPr>
      <w:r>
        <w:t>2.14.1.8. Помещение оборудуется системой охраны и противопожарной системой, а также средствами пожаротушения.</w:t>
      </w:r>
    </w:p>
    <w:p w:rsidR="00D34860" w:rsidRDefault="00D34860">
      <w:pPr>
        <w:pStyle w:val="ConsPlusNormal"/>
        <w:spacing w:before="220"/>
        <w:ind w:firstLine="540"/>
        <w:jc w:val="both"/>
      </w:pPr>
      <w:r>
        <w:t>2.14.1.9. 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D34860" w:rsidRDefault="00D34860">
      <w:pPr>
        <w:pStyle w:val="ConsPlusNormal"/>
        <w:spacing w:before="220"/>
        <w:ind w:firstLine="540"/>
        <w:jc w:val="both"/>
      </w:pPr>
      <w:r>
        <w:t>2.14.2. Требования к размещению и оформлению информационных стендов:</w:t>
      </w:r>
    </w:p>
    <w:p w:rsidR="00D34860" w:rsidRDefault="00D34860">
      <w:pPr>
        <w:pStyle w:val="ConsPlusNormal"/>
        <w:spacing w:before="220"/>
        <w:ind w:firstLine="540"/>
        <w:jc w:val="both"/>
      </w:pPr>
      <w:r>
        <w:t>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Управления.</w:t>
      </w:r>
    </w:p>
    <w:p w:rsidR="00D34860" w:rsidRDefault="00D34860">
      <w:pPr>
        <w:pStyle w:val="ConsPlusNormal"/>
        <w:spacing w:before="220"/>
        <w:ind w:firstLine="540"/>
        <w:jc w:val="both"/>
      </w:pPr>
      <w:r>
        <w:t>Размер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w:t>
      </w:r>
    </w:p>
    <w:p w:rsidR="00D34860" w:rsidRDefault="00D34860">
      <w:pPr>
        <w:pStyle w:val="ConsPlusNormal"/>
        <w:spacing w:before="220"/>
        <w:ind w:firstLine="540"/>
        <w:jc w:val="both"/>
      </w:pPr>
      <w:r>
        <w:t>Информация, размещаемая на информационных стендах, должна содержать дату размещения, подпись начальника (заместителя начальника) Управления, а также регулярно обновляться.</w:t>
      </w:r>
    </w:p>
    <w:p w:rsidR="00D34860" w:rsidRDefault="00D34860">
      <w:pPr>
        <w:pStyle w:val="ConsPlusNormal"/>
        <w:spacing w:before="220"/>
        <w:ind w:firstLine="540"/>
        <w:jc w:val="both"/>
      </w:pPr>
      <w:r>
        <w:t>2.15. Требования обеспечения доступности для инвалидов объектов и услуг с учетом имеющихся у них стойких расстройств функций организма и ограничений жизнедеятельности</w:t>
      </w:r>
    </w:p>
    <w:p w:rsidR="00D34860" w:rsidRDefault="00D34860">
      <w:pPr>
        <w:pStyle w:val="ConsPlusNormal"/>
        <w:spacing w:before="220"/>
        <w:ind w:firstLine="540"/>
        <w:jc w:val="both"/>
      </w:pPr>
      <w:r>
        <w:t>2.15.1. 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34860" w:rsidRDefault="00D34860">
      <w:pPr>
        <w:pStyle w:val="ConsPlusNormal"/>
        <w:spacing w:before="220"/>
        <w:ind w:firstLine="540"/>
        <w:jc w:val="both"/>
      </w:pPr>
      <w:r>
        <w:t>- возможность беспрепятственного входа в объекты и выхода из них;</w:t>
      </w:r>
    </w:p>
    <w:p w:rsidR="00D34860" w:rsidRDefault="00D34860">
      <w:pPr>
        <w:pStyle w:val="ConsPlusNormal"/>
        <w:spacing w:before="220"/>
        <w:ind w:firstLine="540"/>
        <w:jc w:val="both"/>
      </w:pPr>
      <w: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D34860" w:rsidRDefault="00D34860">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34860" w:rsidRDefault="00D34860">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D34860" w:rsidRDefault="00D34860">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D34860" w:rsidRDefault="00D34860">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4860" w:rsidRDefault="00D34860">
      <w:pPr>
        <w:pStyle w:val="ConsPlusNormal"/>
        <w:spacing w:before="220"/>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1" w:history="1">
        <w:r>
          <w:rPr>
            <w:color w:val="0000FF"/>
          </w:rPr>
          <w:t>форме</w:t>
        </w:r>
      </w:hyperlink>
      <w:r>
        <w:t xml:space="preserve"> и в </w:t>
      </w:r>
      <w:hyperlink r:id="rId22" w:history="1">
        <w:r>
          <w:rPr>
            <w:color w:val="0000FF"/>
          </w:rPr>
          <w:t>порядке</w:t>
        </w:r>
      </w:hyperlink>
      <w:r>
        <w:t>, утвержденных Приказом Министерства труда и социальной защиты Российской Федерации от 22 июня 2015 г. N 386н;</w:t>
      </w:r>
    </w:p>
    <w:p w:rsidR="00D34860" w:rsidRDefault="00D34860">
      <w:pPr>
        <w:pStyle w:val="ConsPlusNormal"/>
        <w:spacing w:before="220"/>
        <w:ind w:firstLine="540"/>
        <w:jc w:val="both"/>
      </w:pPr>
      <w:r>
        <w:t>- оказание иных видов посторонней помощи.</w:t>
      </w:r>
    </w:p>
    <w:p w:rsidR="00D34860" w:rsidRDefault="00D34860">
      <w:pPr>
        <w:pStyle w:val="ConsPlusNormal"/>
        <w:spacing w:before="220"/>
        <w:ind w:firstLine="540"/>
        <w:jc w:val="both"/>
      </w:pPr>
      <w:r>
        <w:t>2.15.2.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34860" w:rsidRDefault="00D34860">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34860" w:rsidRDefault="00D34860">
      <w:pPr>
        <w:pStyle w:val="ConsPlusNormal"/>
        <w:spacing w:before="22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34860" w:rsidRDefault="00D34860">
      <w:pPr>
        <w:pStyle w:val="ConsPlusNormal"/>
        <w:spacing w:before="220"/>
        <w:ind w:firstLine="540"/>
        <w:jc w:val="both"/>
      </w:pPr>
      <w:r>
        <w:t>- оказание работниками Управления иной необходимой инвалидам помощи в преодолении барьеров, мешающих получению ими услуг наравне с другими лицами;</w:t>
      </w:r>
    </w:p>
    <w:p w:rsidR="00D34860" w:rsidRDefault="00D34860">
      <w:pPr>
        <w:pStyle w:val="ConsPlusNormal"/>
        <w:spacing w:before="220"/>
        <w:ind w:firstLine="540"/>
        <w:jc w:val="both"/>
      </w:pPr>
      <w: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D34860" w:rsidRDefault="00D34860">
      <w:pPr>
        <w:pStyle w:val="ConsPlusNormal"/>
        <w:spacing w:before="220"/>
        <w:ind w:firstLine="540"/>
        <w:jc w:val="both"/>
      </w:pPr>
      <w:r>
        <w:t>2.16. Показатели доступности и качества государственных услуг.</w:t>
      </w:r>
    </w:p>
    <w:p w:rsidR="00D34860" w:rsidRDefault="00D34860">
      <w:pPr>
        <w:pStyle w:val="ConsPlusNormal"/>
        <w:spacing w:before="220"/>
        <w:ind w:firstLine="540"/>
        <w:jc w:val="both"/>
      </w:pPr>
      <w:r>
        <w:t>2.16.1. Показателями доступности государственной услуги являются:</w:t>
      </w:r>
    </w:p>
    <w:p w:rsidR="00D34860" w:rsidRDefault="00D34860">
      <w:pPr>
        <w:pStyle w:val="ConsPlusNormal"/>
        <w:spacing w:before="220"/>
        <w:ind w:firstLine="540"/>
        <w:jc w:val="both"/>
      </w:pPr>
      <w:r>
        <w:t>- обеспечение широкого информирования населения о работе Управления и предоставляемых государственных услугах (информационные и рекламные объявления в СМИ, размещение информации на официальном Интернет-сайте - usznnoskl@mail.ru.), Едином портале;</w:t>
      </w:r>
    </w:p>
    <w:p w:rsidR="00D34860" w:rsidRDefault="00D34860">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w:t>
      </w:r>
    </w:p>
    <w:p w:rsidR="00D34860" w:rsidRDefault="00D34860">
      <w:pPr>
        <w:pStyle w:val="ConsPlusNormal"/>
        <w:spacing w:before="220"/>
        <w:ind w:firstLine="540"/>
        <w:jc w:val="both"/>
      </w:pPr>
      <w:r>
        <w:t>- усовершенствование системы пространственно-ориентирующей информации (наличие информационных стендов, указателей);</w:t>
      </w:r>
    </w:p>
    <w:p w:rsidR="00D34860" w:rsidRDefault="00D34860">
      <w:pPr>
        <w:pStyle w:val="ConsPlusNormal"/>
        <w:spacing w:before="220"/>
        <w:ind w:firstLine="540"/>
        <w:jc w:val="both"/>
      </w:pPr>
      <w:r>
        <w:t>- обеспечение свободного доступа заявителей в помещение органа социальной защиты населения, предоставляющего государственную услугу, в т.ч. беспрепятственного доступа инвалидов (наличие поручней, пандуса и др.);</w:t>
      </w:r>
    </w:p>
    <w:p w:rsidR="00D34860" w:rsidRDefault="00D34860">
      <w:pPr>
        <w:pStyle w:val="ConsPlusNormal"/>
        <w:spacing w:before="220"/>
        <w:ind w:firstLine="540"/>
        <w:jc w:val="both"/>
      </w:pPr>
      <w:r>
        <w:t>- организация и осуществление приема граждан в сельских поселениях района, отделенных от места расположения органа социальной защиты населения;</w:t>
      </w:r>
    </w:p>
    <w:p w:rsidR="00D34860" w:rsidRDefault="00D34860">
      <w:pPr>
        <w:pStyle w:val="ConsPlusNormal"/>
        <w:spacing w:before="220"/>
        <w:ind w:firstLine="540"/>
        <w:jc w:val="both"/>
      </w:pPr>
      <w: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D34860" w:rsidRDefault="00D34860">
      <w:pPr>
        <w:pStyle w:val="ConsPlusNormal"/>
        <w:spacing w:before="220"/>
        <w:ind w:firstLine="540"/>
        <w:jc w:val="both"/>
      </w:pPr>
      <w:r>
        <w:t>- предоставление заявителям возможности распечатки бланка заявления, направления обращения и получения ответа в электронном виде через Интернет-сайт - usznnoskl@mail.ru.;</w:t>
      </w:r>
    </w:p>
    <w:p w:rsidR="00D34860" w:rsidRDefault="00D34860">
      <w:pPr>
        <w:pStyle w:val="ConsPlusNormal"/>
        <w:spacing w:before="220"/>
        <w:ind w:firstLine="540"/>
        <w:jc w:val="both"/>
      </w:pPr>
      <w:r>
        <w:t>- внедрение системы мониторинга удовлетворенности заявителей качеством и доступностью услуг в органе социальной защиты населения.</w:t>
      </w:r>
    </w:p>
    <w:p w:rsidR="00D34860" w:rsidRDefault="00D34860">
      <w:pPr>
        <w:pStyle w:val="ConsPlusNormal"/>
        <w:spacing w:before="220"/>
        <w:ind w:firstLine="540"/>
        <w:jc w:val="both"/>
      </w:pPr>
      <w:r>
        <w:t>2.16.2. Показателями качества и эффективности государственной услуги являются:</w:t>
      </w:r>
    </w:p>
    <w:p w:rsidR="00D34860" w:rsidRDefault="00D34860">
      <w:pPr>
        <w:pStyle w:val="ConsPlusNormal"/>
        <w:spacing w:before="220"/>
        <w:ind w:firstLine="540"/>
        <w:jc w:val="both"/>
      </w:pPr>
      <w:r>
        <w:t>- удовлетворенность получателей услуги от процесса получения государственной услуги и ее результата;</w:t>
      </w:r>
    </w:p>
    <w:p w:rsidR="00D34860" w:rsidRDefault="00D34860">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социальной защиты, система "Электронная очередь");</w:t>
      </w:r>
    </w:p>
    <w:p w:rsidR="00D34860" w:rsidRDefault="00D34860">
      <w:pPr>
        <w:pStyle w:val="ConsPlusNormal"/>
        <w:spacing w:before="220"/>
        <w:ind w:firstLine="540"/>
        <w:jc w:val="both"/>
      </w:pPr>
      <w: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D34860" w:rsidRDefault="00D34860">
      <w:pPr>
        <w:pStyle w:val="ConsPlusNormal"/>
        <w:spacing w:before="220"/>
        <w:ind w:firstLine="540"/>
        <w:jc w:val="both"/>
      </w:pPr>
      <w:r>
        <w:t>- культура обслуживания (вежливость, тактичность и внимательность специалистов органа социальной защиты населения, готовность оказать эффективную помощь получателям государственной услуги при возникновении трудностей);</w:t>
      </w:r>
    </w:p>
    <w:p w:rsidR="00D34860" w:rsidRDefault="00D34860">
      <w:pPr>
        <w:pStyle w:val="ConsPlusNormal"/>
        <w:spacing w:before="220"/>
        <w:ind w:firstLine="540"/>
        <w:jc w:val="both"/>
      </w:pPr>
      <w: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D34860" w:rsidRDefault="00D34860">
      <w:pPr>
        <w:pStyle w:val="ConsPlusNormal"/>
        <w:spacing w:before="220"/>
        <w:ind w:firstLine="540"/>
        <w:jc w:val="both"/>
      </w:pPr>
      <w:r>
        <w:t>- количество заявителей, получивших государственную услугу по предварительной записи, соотношение к общему количеству заявителей;</w:t>
      </w:r>
    </w:p>
    <w:p w:rsidR="00D34860" w:rsidRDefault="00D34860">
      <w:pPr>
        <w:pStyle w:val="ConsPlusNormal"/>
        <w:spacing w:before="220"/>
        <w:ind w:firstLine="540"/>
        <w:jc w:val="both"/>
      </w:pPr>
      <w:r>
        <w:t>- количество заявителей, получивших услугу в результате дистанционного (выездного) приема в месяц;</w:t>
      </w:r>
    </w:p>
    <w:p w:rsidR="00D34860" w:rsidRDefault="00D34860">
      <w:pPr>
        <w:pStyle w:val="ConsPlusNormal"/>
        <w:spacing w:before="220"/>
        <w:ind w:firstLine="540"/>
        <w:jc w:val="both"/>
      </w:pPr>
      <w:r>
        <w:t>- результаты служебных проверок;</w:t>
      </w:r>
    </w:p>
    <w:p w:rsidR="00D34860" w:rsidRDefault="00D34860">
      <w:pPr>
        <w:pStyle w:val="ConsPlusNormal"/>
        <w:spacing w:before="220"/>
        <w:ind w:firstLine="540"/>
        <w:jc w:val="both"/>
      </w:pPr>
      <w:r>
        <w:t>- исполнительская дисциплина;</w:t>
      </w:r>
    </w:p>
    <w:p w:rsidR="00D34860" w:rsidRDefault="00D34860">
      <w:pPr>
        <w:pStyle w:val="ConsPlusNormal"/>
        <w:spacing w:before="220"/>
        <w:ind w:firstLine="540"/>
        <w:jc w:val="both"/>
      </w:pPr>
      <w:r>
        <w:t>- эффективность и своевременность рассмотрения заявлений, обращений и жалоб граждан по вопросам предоставления государственной услуги.</w:t>
      </w:r>
    </w:p>
    <w:p w:rsidR="00D34860" w:rsidRDefault="00D34860">
      <w:pPr>
        <w:pStyle w:val="ConsPlusNormal"/>
        <w:spacing w:before="220"/>
        <w:ind w:firstLine="540"/>
        <w:jc w:val="both"/>
      </w:pPr>
      <w:r>
        <w:t>2.17. Иные требования, в том числе учитывающие особенности предоставления государственной услуги в МАУ Новооскольского района "МФЦ" и особенности предоставления государственной услуги в электронной форме.</w:t>
      </w:r>
    </w:p>
    <w:p w:rsidR="00D34860" w:rsidRDefault="00D34860">
      <w:pPr>
        <w:pStyle w:val="ConsPlusNormal"/>
        <w:spacing w:before="220"/>
        <w:ind w:firstLine="540"/>
        <w:jc w:val="both"/>
      </w:pPr>
      <w:r>
        <w:t>2.17.1. Заявитель может обратиться за выдачей предварительного разрешения органа опеки и попечительства, затрагивающего осуществление имущественных прав подопечного через МАУ Новооскольского района "МФЦ".</w:t>
      </w:r>
    </w:p>
    <w:p w:rsidR="00D34860" w:rsidRDefault="00D34860">
      <w:pPr>
        <w:pStyle w:val="ConsPlusNormal"/>
        <w:spacing w:before="220"/>
        <w:ind w:firstLine="540"/>
        <w:jc w:val="both"/>
      </w:pPr>
      <w:r>
        <w:t>Предоставление муниципальной услуги в МАУ Новооскольского района "МФЦ" включает в себя возможность:</w:t>
      </w:r>
    </w:p>
    <w:p w:rsidR="00D34860" w:rsidRDefault="00D34860">
      <w:pPr>
        <w:pStyle w:val="ConsPlusNormal"/>
        <w:spacing w:before="220"/>
        <w:ind w:firstLine="540"/>
        <w:jc w:val="both"/>
      </w:pPr>
      <w:r>
        <w:t>- информирования по вопросу предоставления муниципальной услуги;</w:t>
      </w:r>
    </w:p>
    <w:p w:rsidR="00D34860" w:rsidRDefault="00D34860">
      <w:pPr>
        <w:pStyle w:val="ConsPlusNormal"/>
        <w:spacing w:before="220"/>
        <w:ind w:firstLine="540"/>
        <w:jc w:val="both"/>
      </w:pPr>
      <w:r>
        <w:t xml:space="preserve">- подачи заявителем документов выше обозначенных процедур, указанных в </w:t>
      </w:r>
      <w:hyperlink w:anchor="P132" w:history="1">
        <w:r>
          <w:rPr>
            <w:color w:val="0000FF"/>
          </w:rPr>
          <w:t>п. 2.6</w:t>
        </w:r>
      </w:hyperlink>
      <w:r>
        <w:t xml:space="preserve"> регламента, обязанность по предоставлению которых возложена на заявителя;</w:t>
      </w:r>
    </w:p>
    <w:p w:rsidR="00D34860" w:rsidRDefault="00D34860">
      <w:pPr>
        <w:pStyle w:val="ConsPlusNormal"/>
        <w:spacing w:before="220"/>
        <w:ind w:firstLine="540"/>
        <w:jc w:val="both"/>
      </w:pPr>
      <w:r>
        <w:t>- получения результата предоставления муниципальной услуги заявителем самостоятельно или через представителя;</w:t>
      </w:r>
    </w:p>
    <w:p w:rsidR="00D34860" w:rsidRDefault="00D34860">
      <w:pPr>
        <w:pStyle w:val="ConsPlusNormal"/>
        <w:spacing w:before="220"/>
        <w:ind w:firstLine="540"/>
        <w:jc w:val="both"/>
      </w:pPr>
      <w:r>
        <w:t>- возможность подачи жалобы на действия (бездействие) органа, предоставляющего муниципальную услугу, а также должностных лиц.</w:t>
      </w:r>
    </w:p>
    <w:p w:rsidR="00D34860" w:rsidRDefault="00D34860">
      <w:pPr>
        <w:pStyle w:val="ConsPlusNormal"/>
        <w:ind w:firstLine="540"/>
        <w:jc w:val="both"/>
      </w:pPr>
    </w:p>
    <w:p w:rsidR="00D34860" w:rsidRDefault="00D34860">
      <w:pPr>
        <w:pStyle w:val="ConsPlusNormal"/>
        <w:jc w:val="center"/>
        <w:outlineLvl w:val="1"/>
      </w:pPr>
      <w:r>
        <w:t>3. Состав, последовательность и сроки выполнения</w:t>
      </w:r>
    </w:p>
    <w:p w:rsidR="00D34860" w:rsidRDefault="00D34860">
      <w:pPr>
        <w:pStyle w:val="ConsPlusNormal"/>
        <w:jc w:val="center"/>
      </w:pPr>
      <w:r>
        <w:t>административных процедур, требования к порядку их</w:t>
      </w:r>
    </w:p>
    <w:p w:rsidR="00D34860" w:rsidRDefault="00D34860">
      <w:pPr>
        <w:pStyle w:val="ConsPlusNormal"/>
        <w:jc w:val="center"/>
      </w:pPr>
      <w:r>
        <w:t>выполнения, в том числе особенности выполнения</w:t>
      </w:r>
    </w:p>
    <w:p w:rsidR="00D34860" w:rsidRDefault="00D34860">
      <w:pPr>
        <w:pStyle w:val="ConsPlusNormal"/>
        <w:jc w:val="center"/>
      </w:pPr>
      <w:r>
        <w:t>административных процедур в электронной форме</w:t>
      </w:r>
    </w:p>
    <w:p w:rsidR="00D34860" w:rsidRDefault="00D34860">
      <w:pPr>
        <w:pStyle w:val="ConsPlusNormal"/>
        <w:ind w:firstLine="540"/>
        <w:jc w:val="both"/>
      </w:pPr>
    </w:p>
    <w:p w:rsidR="00D34860" w:rsidRDefault="00D34860">
      <w:pPr>
        <w:pStyle w:val="ConsPlusNormal"/>
        <w:ind w:firstLine="540"/>
        <w:jc w:val="both"/>
      </w:pPr>
      <w:r>
        <w:t xml:space="preserve">3.1. </w:t>
      </w:r>
      <w:hyperlink w:anchor="P748" w:history="1">
        <w:r>
          <w:rPr>
            <w:color w:val="0000FF"/>
          </w:rPr>
          <w:t>Блок-схема</w:t>
        </w:r>
      </w:hyperlink>
      <w:r>
        <w:t xml:space="preserve"> административных процедур предоставления государственной услуги приводится в приложении N 7 к настоящему регламенту.</w:t>
      </w:r>
    </w:p>
    <w:p w:rsidR="00D34860" w:rsidRDefault="00D34860">
      <w:pPr>
        <w:pStyle w:val="ConsPlusNormal"/>
        <w:spacing w:before="220"/>
        <w:ind w:firstLine="540"/>
        <w:jc w:val="both"/>
      </w:pPr>
      <w:r>
        <w:t>3.2. Предоставление государственной услуги включает в себя последовательность следующих административных процедур:</w:t>
      </w:r>
    </w:p>
    <w:p w:rsidR="00D34860" w:rsidRDefault="00D34860">
      <w:pPr>
        <w:pStyle w:val="ConsPlusNormal"/>
        <w:spacing w:before="220"/>
        <w:ind w:firstLine="540"/>
        <w:jc w:val="both"/>
      </w:pPr>
      <w:r>
        <w:t>- прием и регистрация документов, необходимых для получения государственной услуги;</w:t>
      </w:r>
    </w:p>
    <w:p w:rsidR="00D34860" w:rsidRDefault="00D34860">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D34860" w:rsidRDefault="00D34860">
      <w:pPr>
        <w:pStyle w:val="ConsPlusNormal"/>
        <w:spacing w:before="220"/>
        <w:ind w:firstLine="540"/>
        <w:jc w:val="both"/>
      </w:pPr>
      <w:r>
        <w:t>- формирование личного дела заявителя;</w:t>
      </w:r>
    </w:p>
    <w:p w:rsidR="00D34860" w:rsidRDefault="00D34860">
      <w:pPr>
        <w:pStyle w:val="ConsPlusNormal"/>
        <w:spacing w:before="220"/>
        <w:ind w:firstLine="540"/>
        <w:jc w:val="both"/>
      </w:pPr>
      <w:r>
        <w:t>- принятие решения о предоставлении государственной услуги либо об отказе в предоставлении услуги;</w:t>
      </w:r>
    </w:p>
    <w:p w:rsidR="00D34860" w:rsidRDefault="00D34860">
      <w:pPr>
        <w:pStyle w:val="ConsPlusNormal"/>
        <w:spacing w:before="220"/>
        <w:ind w:firstLine="540"/>
        <w:jc w:val="both"/>
      </w:pPr>
      <w:r>
        <w:t>- информирование заявителя о принятом решении (об отказе или о предоставлении государственной услуги).</w:t>
      </w:r>
    </w:p>
    <w:p w:rsidR="00D34860" w:rsidRDefault="00D34860">
      <w:pPr>
        <w:pStyle w:val="ConsPlusNormal"/>
        <w:spacing w:before="220"/>
        <w:ind w:firstLine="540"/>
        <w:jc w:val="both"/>
      </w:pPr>
      <w:r>
        <w:t>3.3. Документы, запрашиваемые Управлением в рамках межведомственного информационного взаимодействия в:</w:t>
      </w:r>
    </w:p>
    <w:p w:rsidR="00D34860" w:rsidRDefault="00D34860">
      <w:pPr>
        <w:pStyle w:val="ConsPlusNormal"/>
        <w:spacing w:before="220"/>
        <w:ind w:firstLine="540"/>
        <w:jc w:val="both"/>
      </w:pPr>
      <w:r>
        <w:t>- территориальные отделы управления Федеральной службы государственной регистрации, кадастра и картографии по Белгородской области - в части получения выписки из Единого государственного реестра прав на недвижимое имущество (содержащего общедоступные сведения о зарегистрированных правах на объект недвижимости) в случае проживания в приватизированном жилом помещении;</w:t>
      </w:r>
    </w:p>
    <w:p w:rsidR="00D34860" w:rsidRDefault="00D34860">
      <w:pPr>
        <w:pStyle w:val="ConsPlusNormal"/>
        <w:spacing w:before="220"/>
        <w:ind w:firstLine="540"/>
        <w:jc w:val="both"/>
      </w:pPr>
      <w:r>
        <w:t>- в органах местного самоуправления - в части получения документа, подтверждающего обязанность законных представителей внести денежные средства от продажи имущества несовершеннолетнего в банк на его имя.</w:t>
      </w:r>
    </w:p>
    <w:p w:rsidR="00D34860" w:rsidRDefault="00D34860">
      <w:pPr>
        <w:pStyle w:val="ConsPlusNormal"/>
        <w:spacing w:before="220"/>
        <w:ind w:firstLine="540"/>
        <w:jc w:val="both"/>
      </w:pPr>
      <w: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D34860" w:rsidRDefault="00D34860">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в Управление не может являться основанием для отказа в предоставлении заявителю государственной услуги.</w:t>
      </w:r>
    </w:p>
    <w:p w:rsidR="00D34860" w:rsidRDefault="00D34860">
      <w:pPr>
        <w:pStyle w:val="ConsPlusNormal"/>
        <w:spacing w:before="220"/>
        <w:ind w:firstLine="540"/>
        <w:jc w:val="both"/>
      </w:pPr>
      <w:r>
        <w:t>Заявитель вправе представить документы и информацию в органы, предоставляющие государственные услуги, и органы, предоставляющие муниципальные услуги, по собственной инициативе в случае неполучения достающей информации в рамках межведомственного запроса.</w:t>
      </w:r>
    </w:p>
    <w:p w:rsidR="00D34860" w:rsidRDefault="00D34860">
      <w:pPr>
        <w:pStyle w:val="ConsPlusNormal"/>
        <w:spacing w:before="220"/>
        <w:ind w:firstLine="540"/>
        <w:jc w:val="both"/>
      </w:pPr>
      <w:r>
        <w:t>На основании документов, полученных в результате межведомственного взаимодействия в срок, не превышающий 5 рабочих дней со дня поступления межведомственного запроса в орган или организацию, представляющие документ и (или) информацию, специалист формирует пакет документов.</w:t>
      </w:r>
    </w:p>
    <w:p w:rsidR="00D34860" w:rsidRDefault="00D3486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D34860" w:rsidRPr="006646A0">
        <w:trPr>
          <w:jc w:val="center"/>
        </w:trPr>
        <w:tc>
          <w:tcPr>
            <w:tcW w:w="9294" w:type="dxa"/>
            <w:tcBorders>
              <w:top w:val="nil"/>
              <w:bottom w:val="nil"/>
            </w:tcBorders>
            <w:shd w:val="clear" w:color="auto" w:fill="F4F3F8"/>
          </w:tcPr>
          <w:p w:rsidR="00D34860" w:rsidRDefault="00D34860">
            <w:pPr>
              <w:pStyle w:val="ConsPlusNormal"/>
              <w:jc w:val="both"/>
            </w:pPr>
            <w:r>
              <w:rPr>
                <w:color w:val="392C69"/>
              </w:rPr>
              <w:t>КонсультантПлюс: примечание.</w:t>
            </w:r>
          </w:p>
          <w:p w:rsidR="00D34860" w:rsidRDefault="00D34860">
            <w:pPr>
              <w:pStyle w:val="ConsPlusNormal"/>
              <w:jc w:val="both"/>
            </w:pPr>
            <w:r>
              <w:rPr>
                <w:color w:val="392C69"/>
              </w:rPr>
              <w:t>Нумерация пунктов дана в соответствии с официальным текстом документа.</w:t>
            </w:r>
          </w:p>
        </w:tc>
      </w:tr>
    </w:tbl>
    <w:p w:rsidR="00D34860" w:rsidRDefault="00D34860">
      <w:pPr>
        <w:pStyle w:val="ConsPlusNormal"/>
        <w:spacing w:before="280"/>
        <w:ind w:firstLine="540"/>
        <w:jc w:val="both"/>
      </w:pPr>
      <w:r>
        <w:t>3.3. Порядок осуществления административных процедур в электронной форме, в том числе с использованием информационно-телекоммуникационной сети "Интернет", включая Единый портал и Единый портал государственных и муниципальных услуг (функций) Белгородской области.</w:t>
      </w:r>
    </w:p>
    <w:p w:rsidR="00D34860" w:rsidRDefault="00D34860">
      <w:pPr>
        <w:pStyle w:val="ConsPlusNormal"/>
        <w:spacing w:before="220"/>
        <w:ind w:firstLine="540"/>
        <w:jc w:val="both"/>
      </w:pPr>
      <w:r>
        <w:t>3.3.1. Предоставление в установленном порядке информации заявителям и обеспечение доступа заявителей к сведениям о государственной услуге.</w:t>
      </w:r>
    </w:p>
    <w:p w:rsidR="00D34860" w:rsidRDefault="00D34860">
      <w:pPr>
        <w:pStyle w:val="ConsPlusNormal"/>
        <w:spacing w:before="220"/>
        <w:ind w:firstLine="540"/>
        <w:jc w:val="both"/>
      </w:pPr>
      <w:r>
        <w:t>Информирование заявителей о порядке предоставления государственной услуги в электронной форме может осуществляться:</w:t>
      </w:r>
    </w:p>
    <w:p w:rsidR="00D34860" w:rsidRDefault="00D34860">
      <w:pPr>
        <w:pStyle w:val="ConsPlusNormal"/>
        <w:spacing w:before="220"/>
        <w:ind w:firstLine="540"/>
        <w:jc w:val="both"/>
      </w:pPr>
      <w:r>
        <w:t>- при личном или письменном обращении, в том числе с использованием электронной почты;</w:t>
      </w:r>
    </w:p>
    <w:p w:rsidR="00D34860" w:rsidRDefault="00D34860">
      <w:pPr>
        <w:pStyle w:val="ConsPlusNormal"/>
        <w:spacing w:before="220"/>
        <w:ind w:firstLine="540"/>
        <w:jc w:val="both"/>
      </w:pPr>
      <w:r>
        <w:t>- посредством размещения информации в государственной информационной системе Единый портал;</w:t>
      </w:r>
    </w:p>
    <w:p w:rsidR="00D34860" w:rsidRDefault="00D34860">
      <w:pPr>
        <w:pStyle w:val="ConsPlusNormal"/>
        <w:spacing w:before="220"/>
        <w:ind w:firstLine="540"/>
        <w:jc w:val="both"/>
      </w:pPr>
      <w:r>
        <w:t>- на официальном сайте Управления.</w:t>
      </w:r>
    </w:p>
    <w:p w:rsidR="00D34860" w:rsidRDefault="00D34860">
      <w:pPr>
        <w:pStyle w:val="ConsPlusNormal"/>
        <w:spacing w:before="220"/>
        <w:ind w:firstLine="540"/>
        <w:jc w:val="both"/>
      </w:pPr>
      <w:r>
        <w:t>3.3.2. Подача заявителем запроса и иных документов, необходимых для предоставления государственной услуги, и прием таких запросов и документов.</w:t>
      </w:r>
    </w:p>
    <w:p w:rsidR="00D34860" w:rsidRDefault="00D34860">
      <w:pPr>
        <w:pStyle w:val="ConsPlusNormal"/>
        <w:spacing w:before="220"/>
        <w:ind w:firstLine="540"/>
        <w:jc w:val="both"/>
      </w:pPr>
      <w:r>
        <w:t>При предоставлении государственной услуги в электронной форме осуществляются:</w:t>
      </w:r>
    </w:p>
    <w:p w:rsidR="00D34860" w:rsidRDefault="00D34860">
      <w:pPr>
        <w:pStyle w:val="ConsPlusNormal"/>
        <w:spacing w:before="220"/>
        <w:ind w:firstLine="540"/>
        <w:jc w:val="both"/>
      </w:pPr>
      <w:r>
        <w:t>- информирование заявителей в установленном порядке и обеспечение доступа заявителей к сведениям о государственной услуге;</w:t>
      </w:r>
    </w:p>
    <w:p w:rsidR="00D34860" w:rsidRDefault="00D34860">
      <w:pPr>
        <w:pStyle w:val="ConsPlusNormal"/>
        <w:spacing w:before="220"/>
        <w:ind w:firstLine="540"/>
        <w:jc w:val="both"/>
      </w:pPr>
      <w:r>
        <w:t>- подача заявителем заявления с необходимыми документами и его прием с использованием Единого портала.</w:t>
      </w:r>
    </w:p>
    <w:p w:rsidR="00D34860" w:rsidRDefault="00D34860">
      <w:pPr>
        <w:pStyle w:val="ConsPlusNormal"/>
        <w:spacing w:before="220"/>
        <w:ind w:firstLine="540"/>
        <w:jc w:val="both"/>
      </w:pPr>
      <w:r>
        <w:t>3.3.3. Сведения о ходе выполнения запроса о предоставлении государственной услуги в электронной форме заявитель получает в форме электронного сообщения на адрес электронной почты или номер мобильного телефона заявителя (при наличии), а в случае подачи заявления в форме электронного документа с использованием Единого портала заявителю направляется электронное сообщение с использованием Единого портала.</w:t>
      </w:r>
    </w:p>
    <w:p w:rsidR="00D34860" w:rsidRDefault="00D34860">
      <w:pPr>
        <w:pStyle w:val="ConsPlusNormal"/>
        <w:spacing w:before="220"/>
        <w:ind w:firstLine="540"/>
        <w:jc w:val="both"/>
      </w:pPr>
      <w:r>
        <w:t>3.3.4. Взаимодействие Управления с иными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D34860" w:rsidRDefault="00D34860">
      <w:pPr>
        <w:pStyle w:val="ConsPlusNormal"/>
        <w:spacing w:before="220"/>
        <w:ind w:firstLine="540"/>
        <w:jc w:val="both"/>
      </w:pPr>
      <w:r>
        <w:t>В рамках взаимодействия с государственными органами и органами местного самоуправления специалист Управления, ответственный за предоставление государственной услуги, в установленном порядке получает запрашиваемые сведения с использованием информационно-телекоммуникационной сети "Интернет", а также Единого портала.</w:t>
      </w:r>
    </w:p>
    <w:p w:rsidR="00D34860" w:rsidRDefault="00D34860">
      <w:pPr>
        <w:pStyle w:val="ConsPlusNormal"/>
        <w:spacing w:before="220"/>
        <w:ind w:firstLine="540"/>
        <w:jc w:val="both"/>
      </w:pPr>
      <w:r>
        <w:t>3.3.5. Получение заявителем результата предоставления государственной услуги, если иное не установлено законом.</w:t>
      </w:r>
    </w:p>
    <w:p w:rsidR="00D34860" w:rsidRDefault="00D34860">
      <w:pPr>
        <w:pStyle w:val="ConsPlusNormal"/>
        <w:spacing w:before="220"/>
        <w:ind w:firstLine="540"/>
        <w:jc w:val="both"/>
      </w:pPr>
      <w:r>
        <w:t>Результатом предоставления государственной услуги в электронном виде является информирование заявителя через Единый портал о подготовке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3.3.6. Иные действия, необходимые для предоставления государственной услуги, отсутствуют.</w:t>
      </w:r>
    </w:p>
    <w:p w:rsidR="00D34860" w:rsidRDefault="00D34860">
      <w:pPr>
        <w:pStyle w:val="ConsPlusNormal"/>
        <w:spacing w:before="220"/>
        <w:ind w:firstLine="540"/>
        <w:jc w:val="both"/>
      </w:pPr>
      <w:r>
        <w:t>3.4. Прием и регистрация документов, необходимых для выдачи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3.4.1. Прием, регистрация документов осуществляются при обращении заявителя посредством:</w:t>
      </w:r>
    </w:p>
    <w:p w:rsidR="00D34860" w:rsidRDefault="00D34860">
      <w:pPr>
        <w:pStyle w:val="ConsPlusNormal"/>
        <w:spacing w:before="220"/>
        <w:ind w:firstLine="540"/>
        <w:jc w:val="both"/>
      </w:pPr>
      <w:r>
        <w:t>- личного обращения;</w:t>
      </w:r>
    </w:p>
    <w:p w:rsidR="00D34860" w:rsidRDefault="00D34860">
      <w:pPr>
        <w:pStyle w:val="ConsPlusNormal"/>
        <w:spacing w:before="220"/>
        <w:ind w:firstLine="540"/>
        <w:jc w:val="both"/>
      </w:pPr>
      <w:r>
        <w:t>- направления заявителем документов по почте;</w:t>
      </w:r>
    </w:p>
    <w:p w:rsidR="00D34860" w:rsidRDefault="00D34860">
      <w:pPr>
        <w:pStyle w:val="ConsPlusNormal"/>
        <w:spacing w:before="220"/>
        <w:ind w:firstLine="540"/>
        <w:jc w:val="both"/>
      </w:pPr>
      <w:r>
        <w:t>- направление заявления в электронном виде.</w:t>
      </w:r>
    </w:p>
    <w:p w:rsidR="00D34860" w:rsidRDefault="00D34860">
      <w:pPr>
        <w:pStyle w:val="ConsPlusNormal"/>
        <w:spacing w:before="220"/>
        <w:ind w:firstLine="540"/>
        <w:jc w:val="both"/>
      </w:pPr>
      <w:r>
        <w:t>3.4.2. Прием и регистрация документов при личном обращении заявителя в Управление.</w:t>
      </w:r>
    </w:p>
    <w:p w:rsidR="00D34860" w:rsidRDefault="00D34860">
      <w:pPr>
        <w:pStyle w:val="ConsPlusNormal"/>
        <w:spacing w:before="220"/>
        <w:ind w:firstLine="540"/>
        <w:jc w:val="both"/>
      </w:pPr>
      <w:r>
        <w:t>3.4.2.1. Юридическим фактом, являющимся основанием для начала административной процедуры, является личное обращение заявителя в Управление.</w:t>
      </w:r>
    </w:p>
    <w:p w:rsidR="00D34860" w:rsidRDefault="00D34860">
      <w:pPr>
        <w:pStyle w:val="ConsPlusNormal"/>
        <w:spacing w:before="220"/>
        <w:ind w:firstLine="540"/>
        <w:jc w:val="both"/>
      </w:pPr>
      <w:r>
        <w:t>3.4.2.2. Должностное лицо, ответственное за выполнение административной процедуры, определяется приказом руководителя Управления (далее - специалист) или должностными регламентами (инструкциями).</w:t>
      </w:r>
    </w:p>
    <w:p w:rsidR="00D34860" w:rsidRDefault="00D34860">
      <w:pPr>
        <w:pStyle w:val="ConsPlusNormal"/>
        <w:spacing w:before="220"/>
        <w:ind w:firstLine="540"/>
        <w:jc w:val="both"/>
      </w:pPr>
      <w:r>
        <w:t>3.4.2.3. Специалист принимает документы и осуществляет их проверку на:</w:t>
      </w:r>
    </w:p>
    <w:p w:rsidR="00D34860" w:rsidRDefault="00D34860">
      <w:pPr>
        <w:pStyle w:val="ConsPlusNormal"/>
        <w:spacing w:before="220"/>
        <w:ind w:firstLine="540"/>
        <w:jc w:val="both"/>
      </w:pPr>
      <w:r>
        <w:t xml:space="preserve">- соответствие документов перечню, указанному в </w:t>
      </w:r>
      <w:hyperlink w:anchor="P132" w:history="1">
        <w:r>
          <w:rPr>
            <w:color w:val="0000FF"/>
          </w:rPr>
          <w:t>п. 2.6</w:t>
        </w:r>
      </w:hyperlink>
      <w:r>
        <w:t xml:space="preserve"> регламента;</w:t>
      </w:r>
    </w:p>
    <w:p w:rsidR="00D34860" w:rsidRDefault="00D34860">
      <w:pPr>
        <w:pStyle w:val="ConsPlusNormal"/>
        <w:spacing w:before="220"/>
        <w:ind w:firstLine="540"/>
        <w:jc w:val="both"/>
      </w:pPr>
      <w:r>
        <w:t xml:space="preserve">- отсутствие к документам замечаний, установленных </w:t>
      </w:r>
      <w:hyperlink w:anchor="P170" w:history="1">
        <w:r>
          <w:rPr>
            <w:color w:val="0000FF"/>
          </w:rPr>
          <w:t>пп. 2.8</w:t>
        </w:r>
      </w:hyperlink>
      <w:r>
        <w:t xml:space="preserve"> настоящего регламента;</w:t>
      </w:r>
    </w:p>
    <w:p w:rsidR="00D34860" w:rsidRDefault="00D34860">
      <w:pPr>
        <w:pStyle w:val="ConsPlusNormal"/>
        <w:spacing w:before="220"/>
        <w:ind w:firstLine="540"/>
        <w:jc w:val="both"/>
      </w:pPr>
      <w:r>
        <w:t>- правильность заполнения заявления.</w:t>
      </w:r>
    </w:p>
    <w:p w:rsidR="00D34860" w:rsidRDefault="00D34860">
      <w:pPr>
        <w:pStyle w:val="ConsPlusNormal"/>
        <w:spacing w:before="220"/>
        <w:ind w:firstLine="540"/>
        <w:jc w:val="both"/>
      </w:pPr>
      <w:r>
        <w:t>3.4.2.4. Специалист сопоставляет (отождествляет) представленные экземпляры оригиналов и копий документов друг с другом, и заверяет копии документов, за исключением копий документов нотариально удостоверенных.</w:t>
      </w:r>
    </w:p>
    <w:p w:rsidR="00D34860" w:rsidRDefault="00D34860">
      <w:pPr>
        <w:pStyle w:val="ConsPlusNormal"/>
        <w:spacing w:before="220"/>
        <w:ind w:firstLine="540"/>
        <w:jc w:val="both"/>
      </w:pPr>
      <w:r>
        <w:t>3.4.2.5.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оснований для отказа в рассмотрении документов на выдачу предварительного разрешения органа опеки и попечительства, затрагивающего осуществление имущественных прав подопечного, указывает заявителю на выявленные несоответствия в представленных документах и возвращает документы заявителю.</w:t>
      </w:r>
    </w:p>
    <w:p w:rsidR="00D34860" w:rsidRDefault="00D34860">
      <w:pPr>
        <w:pStyle w:val="ConsPlusNormal"/>
        <w:spacing w:before="220"/>
        <w:ind w:firstLine="540"/>
        <w:jc w:val="both"/>
      </w:pPr>
      <w:r>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D34860" w:rsidRDefault="00D34860">
      <w:pPr>
        <w:pStyle w:val="ConsPlusNormal"/>
        <w:spacing w:before="220"/>
        <w:ind w:firstLine="540"/>
        <w:jc w:val="both"/>
      </w:pPr>
      <w:r>
        <w:t>При волеизъявлении заявителя устранить препятствия, прервав предоставление документов, специалист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w:t>
      </w:r>
    </w:p>
    <w:p w:rsidR="00D34860" w:rsidRDefault="00D34860">
      <w:pPr>
        <w:pStyle w:val="ConsPlusNormal"/>
        <w:spacing w:before="220"/>
        <w:ind w:firstLine="540"/>
        <w:jc w:val="both"/>
      </w:pPr>
      <w:r>
        <w:t>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w:t>
      </w:r>
    </w:p>
    <w:p w:rsidR="00D34860" w:rsidRDefault="00D34860">
      <w:pPr>
        <w:pStyle w:val="ConsPlusNormal"/>
        <w:spacing w:before="220"/>
        <w:ind w:firstLine="540"/>
        <w:jc w:val="both"/>
      </w:pPr>
      <w:r>
        <w:t>При отсутствии у заявителя копий документов специалист предлагает услуги ксерокопирования.</w:t>
      </w:r>
    </w:p>
    <w:p w:rsidR="00D34860" w:rsidRDefault="00D34860">
      <w:pPr>
        <w:pStyle w:val="ConsPlusNormal"/>
        <w:spacing w:before="220"/>
        <w:ind w:firstLine="540"/>
        <w:jc w:val="both"/>
      </w:pPr>
      <w:r>
        <w:t xml:space="preserve">3.4.2.6. При наличии полного пакета документов специалист вносит в </w:t>
      </w:r>
      <w:hyperlink w:anchor="P813" w:history="1">
        <w:r>
          <w:rPr>
            <w:color w:val="0000FF"/>
          </w:rPr>
          <w:t>Журнал</w:t>
        </w:r>
      </w:hyperlink>
      <w:r>
        <w:t xml:space="preserve"> регистрации заявлений по выдаче предварительного разрешения органа опеки и попечительства, затрагивающего осуществление имущественных прав подопечного (далее - Журнал регистрации заявлений), по форме согласно приложению N 8 к регламенту запись о приеме заявления и документов, которая содержит:</w:t>
      </w:r>
    </w:p>
    <w:p w:rsidR="00D34860" w:rsidRDefault="00D34860">
      <w:pPr>
        <w:pStyle w:val="ConsPlusNormal"/>
        <w:spacing w:before="220"/>
        <w:ind w:firstLine="540"/>
        <w:jc w:val="both"/>
      </w:pPr>
      <w:r>
        <w:t>- регистрационный номер заявления;</w:t>
      </w:r>
    </w:p>
    <w:p w:rsidR="00D34860" w:rsidRDefault="00D34860">
      <w:pPr>
        <w:pStyle w:val="ConsPlusNormal"/>
        <w:spacing w:before="220"/>
        <w:ind w:firstLine="540"/>
        <w:jc w:val="both"/>
      </w:pPr>
      <w:r>
        <w:t>- дату приема;</w:t>
      </w:r>
    </w:p>
    <w:p w:rsidR="00D34860" w:rsidRDefault="00D34860">
      <w:pPr>
        <w:pStyle w:val="ConsPlusNormal"/>
        <w:spacing w:before="220"/>
        <w:ind w:firstLine="540"/>
        <w:jc w:val="both"/>
      </w:pPr>
      <w:r>
        <w:t>- сведения о заявителе (фамилия, имя, отчество, адрес).</w:t>
      </w:r>
    </w:p>
    <w:p w:rsidR="00D34860" w:rsidRDefault="00D34860">
      <w:pPr>
        <w:pStyle w:val="ConsPlusNormal"/>
        <w:spacing w:before="220"/>
        <w:ind w:firstLine="540"/>
        <w:jc w:val="both"/>
      </w:pPr>
      <w:r>
        <w:t xml:space="preserve">3.4.2.7. Дата приема заявления и необходимых документов от гражданина, обратившегося за выдачей предварительного разрешения органа опеки и попечительства, затрагивающего осуществление имущественных прав подопечного, подтверждается </w:t>
      </w:r>
      <w:hyperlink w:anchor="P837" w:history="1">
        <w:r>
          <w:rPr>
            <w:color w:val="0000FF"/>
          </w:rPr>
          <w:t>распиской-уведомлением</w:t>
        </w:r>
      </w:hyperlink>
      <w:r>
        <w:t>, выдаваемой заявителю по форме согласно приложению N 9 к настоящему регламенту.</w:t>
      </w:r>
    </w:p>
    <w:p w:rsidR="00D34860" w:rsidRDefault="00D34860">
      <w:pPr>
        <w:pStyle w:val="ConsPlusNormal"/>
        <w:spacing w:before="220"/>
        <w:ind w:firstLine="540"/>
        <w:jc w:val="both"/>
      </w:pPr>
      <w:r>
        <w:t>3.4.2.8. Расписка-уведомление оформляется специалистом в 1 экземпляре, который передается заявителю.</w:t>
      </w:r>
    </w:p>
    <w:p w:rsidR="00D34860" w:rsidRDefault="00D34860">
      <w:pPr>
        <w:pStyle w:val="ConsPlusNormal"/>
        <w:spacing w:before="220"/>
        <w:ind w:firstLine="540"/>
        <w:jc w:val="both"/>
      </w:pPr>
      <w:r>
        <w:t>3.4.3. Прием, регистрация документов посредством направления их заявителем почтой.</w:t>
      </w:r>
    </w:p>
    <w:p w:rsidR="00D34860" w:rsidRDefault="00D34860">
      <w:pPr>
        <w:pStyle w:val="ConsPlusNormal"/>
        <w:spacing w:before="220"/>
        <w:ind w:firstLine="540"/>
        <w:jc w:val="both"/>
      </w:pPr>
      <w:r>
        <w:t>3.4.3.1. Документы для выдачи предварительного разрешения органа опеки и попечительства, затрагивающего осуществление имущественных прав подопечного, могут направляться в Управление по почте. В этом случае копии документов, направляемых по почте, должны быть нотариально заверены. Датой приема заявления и необходимых документов, поступивших по почте, считается день поступления в Управление. Обязанность подтверждения факта отправки указанных документов лежит на заявителе.</w:t>
      </w:r>
    </w:p>
    <w:p w:rsidR="00D34860" w:rsidRDefault="00D34860">
      <w:pPr>
        <w:pStyle w:val="ConsPlusNormal"/>
        <w:spacing w:before="220"/>
        <w:ind w:firstLine="540"/>
        <w:jc w:val="both"/>
      </w:pPr>
      <w:r>
        <w:t>3.4.3.2. Специалист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государственной услуги.</w:t>
      </w:r>
    </w:p>
    <w:p w:rsidR="00D34860" w:rsidRDefault="00D34860">
      <w:pPr>
        <w:pStyle w:val="ConsPlusNormal"/>
        <w:spacing w:before="220"/>
        <w:ind w:firstLine="540"/>
        <w:jc w:val="both"/>
      </w:pPr>
      <w:r>
        <w:t xml:space="preserve">3.4.3.3. При обнаружении в представленных заявителем документах оснований, установленных </w:t>
      </w:r>
      <w:hyperlink w:anchor="P171" w:history="1">
        <w:r>
          <w:rPr>
            <w:color w:val="0000FF"/>
          </w:rPr>
          <w:t>п. 2.9</w:t>
        </w:r>
      </w:hyperlink>
      <w:r>
        <w:t xml:space="preserve">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 почте.</w:t>
      </w:r>
    </w:p>
    <w:p w:rsidR="00D34860" w:rsidRDefault="00D34860">
      <w:pPr>
        <w:pStyle w:val="ConsPlusNormal"/>
        <w:spacing w:before="220"/>
        <w:ind w:firstLine="540"/>
        <w:jc w:val="both"/>
      </w:pPr>
      <w:r>
        <w:t xml:space="preserve">3.4.3.4. При соответствии представленных заявителем документов </w:t>
      </w:r>
      <w:hyperlink w:anchor="P140" w:history="1">
        <w:r>
          <w:rPr>
            <w:color w:val="0000FF"/>
          </w:rPr>
          <w:t>пп. 2.7</w:t>
        </w:r>
      </w:hyperlink>
      <w:r>
        <w:t xml:space="preserve"> настоящего регламента специалист регистрирует в Журнале учета заявлений письменное заявление и документы, полученные по почте.</w:t>
      </w:r>
    </w:p>
    <w:p w:rsidR="00D34860" w:rsidRDefault="00D34860">
      <w:pPr>
        <w:pStyle w:val="ConsPlusNormal"/>
        <w:spacing w:before="220"/>
        <w:ind w:firstLine="540"/>
        <w:jc w:val="both"/>
      </w:pPr>
      <w:r>
        <w:t>3.4.4. Прием и регистрация документов в электронном виде с использованием Единого портала государственных и муниципальных услуг.</w:t>
      </w:r>
    </w:p>
    <w:p w:rsidR="00D34860" w:rsidRDefault="00D34860">
      <w:pPr>
        <w:pStyle w:val="ConsPlusNormal"/>
        <w:spacing w:before="220"/>
        <w:ind w:firstLine="540"/>
        <w:jc w:val="both"/>
      </w:pPr>
      <w:r>
        <w:t>3.4.4.1. При поступлении заявления в форме электронного документа с использованием Единого портала специалист осуществляет проверку полноты и правильности заполнения заявления, а также приложенных документов,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D34860" w:rsidRDefault="00D34860">
      <w:pPr>
        <w:pStyle w:val="ConsPlusNormal"/>
        <w:spacing w:before="220"/>
        <w:ind w:firstLine="540"/>
        <w:jc w:val="both"/>
      </w:pPr>
      <w:r>
        <w:t>3.4.4.2. При принятии заявления, поданного в форме электронного документа с использованием Единого портала, к рассмотрению оно распечатывается специалистом, заполняются реквизиты "Дата приема документов" и "Подпись, фамилия специалиста, принявшего заявление". В поле, предназначенном для подписи заявителя, производится запись "Заявление принято в форме электронного документа".</w:t>
      </w:r>
    </w:p>
    <w:p w:rsidR="00D34860" w:rsidRDefault="00D34860">
      <w:pPr>
        <w:pStyle w:val="ConsPlusNormal"/>
        <w:spacing w:before="220"/>
        <w:ind w:firstLine="540"/>
        <w:jc w:val="both"/>
      </w:pPr>
      <w:r>
        <w:t>3.4.4.3. Специалист регистрирует в Журнале учета заявлений письменное заявление и документы, полученные в электронном виде с использованием Единого портала государственных и муниципальных услуг.</w:t>
      </w:r>
    </w:p>
    <w:p w:rsidR="00D34860" w:rsidRDefault="00D34860">
      <w:pPr>
        <w:pStyle w:val="ConsPlusNormal"/>
        <w:spacing w:before="220"/>
        <w:ind w:firstLine="540"/>
        <w:jc w:val="both"/>
      </w:pPr>
      <w:r>
        <w:t>3.4.4.4. Зарегистрированное в течение рабочего дня заявление передается руководителю Управления для определения специалиста, уполномоченного на рассмотрение заявлений.</w:t>
      </w:r>
    </w:p>
    <w:p w:rsidR="00D34860" w:rsidRDefault="00D34860">
      <w:pPr>
        <w:pStyle w:val="ConsPlusNormal"/>
        <w:spacing w:before="220"/>
        <w:ind w:firstLine="540"/>
        <w:jc w:val="both"/>
      </w:pPr>
      <w:r>
        <w:t>3.4.5. Максимальный срок выполнения административной процедуры - 3 рабочих дня.</w:t>
      </w:r>
    </w:p>
    <w:p w:rsidR="00D34860" w:rsidRDefault="00D34860">
      <w:pPr>
        <w:pStyle w:val="ConsPlusNormal"/>
        <w:spacing w:before="220"/>
        <w:ind w:firstLine="540"/>
        <w:jc w:val="both"/>
      </w:pPr>
      <w:r>
        <w:t>3.4.6. Критерии принятия решения:</w:t>
      </w:r>
    </w:p>
    <w:p w:rsidR="00D34860" w:rsidRDefault="00D34860">
      <w:pPr>
        <w:pStyle w:val="ConsPlusNormal"/>
        <w:spacing w:before="220"/>
        <w:ind w:firstLine="540"/>
        <w:jc w:val="both"/>
      </w:pPr>
      <w:r>
        <w:t xml:space="preserve">- предоставление заявителем полного пакета документов, указанного в </w:t>
      </w:r>
      <w:hyperlink w:anchor="P132" w:history="1">
        <w:r>
          <w:rPr>
            <w:color w:val="0000FF"/>
          </w:rPr>
          <w:t>пп. 2.6</w:t>
        </w:r>
      </w:hyperlink>
      <w:r>
        <w:t xml:space="preserve"> настоящего регламента;</w:t>
      </w:r>
    </w:p>
    <w:p w:rsidR="00D34860" w:rsidRDefault="00D34860">
      <w:pPr>
        <w:pStyle w:val="ConsPlusNormal"/>
        <w:spacing w:before="220"/>
        <w:ind w:firstLine="540"/>
        <w:jc w:val="both"/>
      </w:pPr>
      <w:r>
        <w:t xml:space="preserve">- отсутствие к документам замечаний, установленных п. п. 2.6 - </w:t>
      </w:r>
      <w:hyperlink w:anchor="P175" w:history="1">
        <w:r>
          <w:rPr>
            <w:color w:val="0000FF"/>
          </w:rPr>
          <w:t>2.10</w:t>
        </w:r>
      </w:hyperlink>
      <w:r>
        <w:t xml:space="preserve"> настоящего регламента.</w:t>
      </w:r>
    </w:p>
    <w:p w:rsidR="00D34860" w:rsidRDefault="00D34860">
      <w:pPr>
        <w:pStyle w:val="ConsPlusNormal"/>
        <w:spacing w:before="220"/>
        <w:ind w:firstLine="540"/>
        <w:jc w:val="both"/>
      </w:pPr>
      <w:r>
        <w:t>3.4.7. Результатом административной процедуры является предоставление заявителем полного пакета документов.</w:t>
      </w:r>
    </w:p>
    <w:p w:rsidR="00D34860" w:rsidRDefault="00D34860">
      <w:pPr>
        <w:pStyle w:val="ConsPlusNormal"/>
        <w:spacing w:before="220"/>
        <w:ind w:firstLine="540"/>
        <w:jc w:val="both"/>
      </w:pPr>
      <w:r>
        <w:t>3.4.8. Способ фиксации: регистрация заявления и документов в Журнале учета заявлений.</w:t>
      </w:r>
    </w:p>
    <w:p w:rsidR="00D34860" w:rsidRDefault="00D34860">
      <w:pPr>
        <w:pStyle w:val="ConsPlusNormal"/>
        <w:spacing w:before="220"/>
        <w:ind w:firstLine="540"/>
        <w:jc w:val="both"/>
      </w:pPr>
      <w:r>
        <w:t>3.5. Рассмотрение заявления, представленных документов и принятие решения о выдаче (отказе в выдаче)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3.5.1. Юридическим фактом, являющимся основанием для начала административной процедуры, является принятие документов ответственным специалистом и регистрация заявления в Журнале регистрации заявлений.</w:t>
      </w:r>
    </w:p>
    <w:p w:rsidR="00D34860" w:rsidRDefault="00D34860">
      <w:pPr>
        <w:pStyle w:val="ConsPlusNormal"/>
        <w:spacing w:before="220"/>
        <w:ind w:firstLine="540"/>
        <w:jc w:val="both"/>
      </w:pPr>
      <w:r>
        <w:t>3.5.2. Специалист, ответственный за выполнение административной процедуры, определяется приказом руководителя Управления или должностными инструкциями.</w:t>
      </w:r>
    </w:p>
    <w:p w:rsidR="00D34860" w:rsidRDefault="00D34860">
      <w:pPr>
        <w:pStyle w:val="ConsPlusNormal"/>
        <w:spacing w:before="220"/>
        <w:ind w:firstLine="540"/>
        <w:jc w:val="both"/>
      </w:pPr>
      <w:r>
        <w:t>3.5.3. Специалист формирует личное дело заявителя, прошивает его и осуществляет его брошюрование.</w:t>
      </w:r>
    </w:p>
    <w:p w:rsidR="00D34860" w:rsidRDefault="00D34860">
      <w:pPr>
        <w:pStyle w:val="ConsPlusNormal"/>
        <w:spacing w:before="220"/>
        <w:ind w:firstLine="540"/>
        <w:jc w:val="both"/>
      </w:pPr>
      <w:r>
        <w:t>3.5.4. На лицевой стороне личного дела специалист указывает: наименование Управления, фамилию, имя, отчество, адрес заявителя, номер домашнего телефона (при наличии). Личному делу присваивается регистрационный номер.</w:t>
      </w:r>
    </w:p>
    <w:p w:rsidR="00D34860" w:rsidRDefault="00D34860">
      <w:pPr>
        <w:pStyle w:val="ConsPlusNormal"/>
        <w:spacing w:before="220"/>
        <w:ind w:firstLine="540"/>
        <w:jc w:val="both"/>
      </w:pPr>
      <w:r>
        <w:t xml:space="preserve">3.5.5. В личное дело подшиваются документы, указанные в </w:t>
      </w:r>
      <w:hyperlink w:anchor="P132" w:history="1">
        <w:r>
          <w:rPr>
            <w:color w:val="0000FF"/>
          </w:rPr>
          <w:t>пункте 2.6</w:t>
        </w:r>
      </w:hyperlink>
      <w:r>
        <w:t xml:space="preserve"> настоящего регламента.</w:t>
      </w:r>
    </w:p>
    <w:p w:rsidR="00D34860" w:rsidRDefault="00D34860">
      <w:pPr>
        <w:pStyle w:val="ConsPlusNormal"/>
        <w:spacing w:before="220"/>
        <w:ind w:firstLine="540"/>
        <w:jc w:val="both"/>
      </w:pPr>
      <w:r>
        <w:t>3.5.6. Личное дело хранится не менее 5 лет с момента выдачи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3.5.7. Максимальный срок выполнения административной процедуры - 2 рабочих дня со дня регистрации заявления в Журнале регистрации заявлений.</w:t>
      </w:r>
    </w:p>
    <w:p w:rsidR="00D34860" w:rsidRDefault="00D34860">
      <w:pPr>
        <w:pStyle w:val="ConsPlusNormal"/>
        <w:spacing w:before="220"/>
        <w:ind w:firstLine="540"/>
        <w:jc w:val="both"/>
      </w:pPr>
      <w:r>
        <w:t>3.5.8. Критерием принятия решения является завершенность формирования документов в личном деле заявителя.</w:t>
      </w:r>
    </w:p>
    <w:p w:rsidR="00D34860" w:rsidRDefault="00D34860">
      <w:pPr>
        <w:pStyle w:val="ConsPlusNormal"/>
        <w:spacing w:before="220"/>
        <w:ind w:firstLine="540"/>
        <w:jc w:val="both"/>
      </w:pPr>
      <w:r>
        <w:t>3.5.9. Результатом административного действия является сформированное личное дело заявителя и передача его ответственным должностным лицом для принятия решения о выдаче (отказе в выдаче)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3.5.10. Способ фиксации административного действия: визирование специалистом сформированного личного дела заявителя.</w:t>
      </w:r>
    </w:p>
    <w:p w:rsidR="00D34860" w:rsidRDefault="00D34860">
      <w:pPr>
        <w:pStyle w:val="ConsPlusNormal"/>
        <w:spacing w:before="220"/>
        <w:ind w:firstLine="540"/>
        <w:jc w:val="both"/>
      </w:pPr>
      <w:r>
        <w:t>3.6. Принятие решения о выдаче (отказе в выдаче)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3.6.1. Юридическим фактом, являющимся основанием для начала административной процедуры, является поступление должностному лицу, ответственному за принятие решения о выдаче (отказе в выдаче), предварительного разрешения органа опеки и попечительства, затрагивающего осуществление имущественных прав подопечного, сформированного личного дела заявителя.</w:t>
      </w:r>
    </w:p>
    <w:p w:rsidR="00D34860" w:rsidRDefault="00D34860">
      <w:pPr>
        <w:pStyle w:val="ConsPlusNormal"/>
        <w:spacing w:before="220"/>
        <w:ind w:firstLine="540"/>
        <w:jc w:val="both"/>
      </w:pPr>
      <w:r>
        <w:t>3.6.2. Специалист, ответственный за выполнение административной процедуры, определяется приказом руководителя органа социальной защиты населения (далее - специалист) или должностными инструкциями.</w:t>
      </w:r>
    </w:p>
    <w:p w:rsidR="00D34860" w:rsidRDefault="00D34860">
      <w:pPr>
        <w:pStyle w:val="ConsPlusNormal"/>
        <w:spacing w:before="220"/>
        <w:ind w:firstLine="540"/>
        <w:jc w:val="both"/>
      </w:pPr>
      <w:r>
        <w:t xml:space="preserve">3.6.3. Должностное лицо рассматривает документы личного дела заявителя и устанавливает отсутствие оснований, предусмотренных </w:t>
      </w:r>
      <w:hyperlink w:anchor="P175" w:history="1">
        <w:r>
          <w:rPr>
            <w:color w:val="0000FF"/>
          </w:rPr>
          <w:t>п. 2.10</w:t>
        </w:r>
      </w:hyperlink>
      <w:r>
        <w:t xml:space="preserve"> регламента.</w:t>
      </w:r>
    </w:p>
    <w:p w:rsidR="00D34860" w:rsidRDefault="00D34860">
      <w:pPr>
        <w:pStyle w:val="ConsPlusNormal"/>
        <w:spacing w:before="220"/>
        <w:ind w:firstLine="540"/>
        <w:jc w:val="both"/>
      </w:pPr>
      <w:r>
        <w:t>3.6.4. Руководитель Управления либо должностное лицо:</w:t>
      </w:r>
    </w:p>
    <w:p w:rsidR="00D34860" w:rsidRDefault="00D34860">
      <w:pPr>
        <w:pStyle w:val="ConsPlusNormal"/>
        <w:spacing w:before="220"/>
        <w:ind w:firstLine="540"/>
        <w:jc w:val="both"/>
      </w:pPr>
      <w:r>
        <w:t>- рассматривает документы, подшитые в личное дело;</w:t>
      </w:r>
    </w:p>
    <w:p w:rsidR="00D34860" w:rsidRDefault="00D34860">
      <w:pPr>
        <w:pStyle w:val="ConsPlusNormal"/>
        <w:spacing w:before="220"/>
        <w:ind w:firstLine="540"/>
        <w:jc w:val="both"/>
      </w:pPr>
      <w:r>
        <w:t>- принимает решение о выдаче (отказе в выдаче) предварительного разрешения органа опеки и попечительства, затрагивающего осуществление имущественных прав подопечного, подписывает и заверяет печатью Управления.</w:t>
      </w:r>
    </w:p>
    <w:p w:rsidR="00D34860" w:rsidRDefault="00D34860">
      <w:pPr>
        <w:pStyle w:val="ConsPlusNormal"/>
        <w:spacing w:before="220"/>
        <w:ind w:firstLine="540"/>
        <w:jc w:val="both"/>
      </w:pPr>
      <w:r>
        <w:t>3.6.5. Протокол решения о выдаче (отказе в выдаче) предварительного разрешения органа опеки и попечительства, затрагивающего осуществление имущественных прав подопечного, оформляется в одном экземпляре и приобщается в личное дело заявителя. В случае принятия решения об отказе в выдаче (отказе в выдаче) предварительного разрешения органа опеки и попечительства, затрагивающего осуществление имущественных прав подопечного, оформляется в двух экземплярах, один из которых приобщается в личное дело заявителя, а другой направляется в адрес заявителя.</w:t>
      </w:r>
    </w:p>
    <w:p w:rsidR="00D34860" w:rsidRDefault="00D34860">
      <w:pPr>
        <w:pStyle w:val="ConsPlusNormal"/>
        <w:spacing w:before="220"/>
        <w:ind w:firstLine="540"/>
        <w:jc w:val="both"/>
      </w:pPr>
      <w:r>
        <w:t>3.6.6. Личное дело заявителя возвращается подготовившему его специалисту Управления.</w:t>
      </w:r>
    </w:p>
    <w:p w:rsidR="00D34860" w:rsidRDefault="00D34860">
      <w:pPr>
        <w:pStyle w:val="ConsPlusNormal"/>
        <w:spacing w:before="220"/>
        <w:ind w:firstLine="540"/>
        <w:jc w:val="both"/>
      </w:pPr>
      <w:r>
        <w:t>3.6.7. По результатам рассмотрения специалист:</w:t>
      </w:r>
    </w:p>
    <w:p w:rsidR="00D34860" w:rsidRDefault="00D34860">
      <w:pPr>
        <w:pStyle w:val="ConsPlusNormal"/>
        <w:spacing w:before="220"/>
        <w:ind w:firstLine="540"/>
        <w:jc w:val="both"/>
      </w:pPr>
      <w:r>
        <w:t>- на основании решения о выдаче (отказе в выдаче) предварительного разрешения органа опеки и попечительства, затрагивающего осуществление имущественных прав подопечного, вносит соответствующие записи в Журнал регистрации заявлений;</w:t>
      </w:r>
    </w:p>
    <w:p w:rsidR="00D34860" w:rsidRDefault="00D34860">
      <w:pPr>
        <w:pStyle w:val="ConsPlusNormal"/>
        <w:spacing w:before="220"/>
        <w:ind w:firstLine="540"/>
        <w:jc w:val="both"/>
      </w:pPr>
      <w:r>
        <w:t>- выдает заявителю предварительное разрешение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 направляет письменное уведомление заявителю об отказе в выдаче предварительного разрешения органа опеки и попечительства, затрагивающего осуществление имущественных прав подопечного, в течение 5 дней с даты принятия соответствующего решения с указанием причины отказа и порядка его обжалования.</w:t>
      </w:r>
    </w:p>
    <w:p w:rsidR="00D34860" w:rsidRDefault="00D34860">
      <w:pPr>
        <w:pStyle w:val="ConsPlusNormal"/>
        <w:spacing w:before="220"/>
        <w:ind w:firstLine="540"/>
        <w:jc w:val="both"/>
      </w:pPr>
      <w:r>
        <w:t>3.6.8. Максимальный срок выполнения административной процедуры не должен превышать 2 рабочих дней со дня передачи ответственному должностному лицу сформированного личного дела заявителя.</w:t>
      </w:r>
    </w:p>
    <w:p w:rsidR="00D34860" w:rsidRDefault="00D34860">
      <w:pPr>
        <w:pStyle w:val="ConsPlusNormal"/>
        <w:spacing w:before="220"/>
        <w:ind w:firstLine="540"/>
        <w:jc w:val="both"/>
      </w:pPr>
      <w:r>
        <w:t>3.6.9. Критерии принятия решения:</w:t>
      </w:r>
    </w:p>
    <w:p w:rsidR="00D34860" w:rsidRDefault="00D34860">
      <w:pPr>
        <w:pStyle w:val="ConsPlusNormal"/>
        <w:spacing w:before="220"/>
        <w:ind w:firstLine="540"/>
        <w:jc w:val="both"/>
      </w:pPr>
      <w:r>
        <w:t xml:space="preserve">- представление заявителем полного пакета документов согласно </w:t>
      </w:r>
      <w:hyperlink w:anchor="P132" w:history="1">
        <w:r>
          <w:rPr>
            <w:color w:val="0000FF"/>
          </w:rPr>
          <w:t>п. 2.6</w:t>
        </w:r>
      </w:hyperlink>
      <w:r>
        <w:t xml:space="preserve"> настоящего регламента;</w:t>
      </w:r>
    </w:p>
    <w:p w:rsidR="00D34860" w:rsidRDefault="00D34860">
      <w:pPr>
        <w:pStyle w:val="ConsPlusNormal"/>
        <w:spacing w:before="220"/>
        <w:ind w:firstLine="540"/>
        <w:jc w:val="both"/>
      </w:pPr>
      <w:r>
        <w:t xml:space="preserve">- отсутствие оснований, предусмотренных </w:t>
      </w:r>
      <w:hyperlink w:anchor="P171" w:history="1">
        <w:r>
          <w:rPr>
            <w:color w:val="0000FF"/>
          </w:rPr>
          <w:t>п. 2.9</w:t>
        </w:r>
      </w:hyperlink>
      <w:r>
        <w:t xml:space="preserve"> - </w:t>
      </w:r>
      <w:hyperlink w:anchor="P175" w:history="1">
        <w:r>
          <w:rPr>
            <w:color w:val="0000FF"/>
          </w:rPr>
          <w:t>2.10</w:t>
        </w:r>
      </w:hyperlink>
      <w:r>
        <w:t xml:space="preserve"> настоящего регламента.</w:t>
      </w:r>
    </w:p>
    <w:p w:rsidR="00D34860" w:rsidRDefault="00D34860">
      <w:pPr>
        <w:pStyle w:val="ConsPlusNormal"/>
        <w:spacing w:before="220"/>
        <w:ind w:firstLine="540"/>
        <w:jc w:val="both"/>
      </w:pPr>
      <w:r>
        <w:t>3.6.10. Результатом административной процедуры является принятие решения о выдаче (отказе в выдаче)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spacing w:before="220"/>
        <w:ind w:firstLine="540"/>
        <w:jc w:val="both"/>
      </w:pPr>
      <w:r>
        <w:t>3.6.11. Способ фиксации: протокол решения о выдаче /отказе в выдаче/ предварительного разрешения органа опеки и попечительства, затрагивающего осуществление имущественных прав подопечного.</w:t>
      </w:r>
    </w:p>
    <w:p w:rsidR="00D34860" w:rsidRDefault="00D34860">
      <w:pPr>
        <w:pStyle w:val="ConsPlusNormal"/>
        <w:ind w:firstLine="540"/>
        <w:jc w:val="both"/>
      </w:pPr>
    </w:p>
    <w:p w:rsidR="00D34860" w:rsidRDefault="00D34860">
      <w:pPr>
        <w:pStyle w:val="ConsPlusNormal"/>
        <w:jc w:val="center"/>
        <w:outlineLvl w:val="1"/>
      </w:pPr>
      <w:r>
        <w:t>4. Формы контроля за исполнением регламента</w:t>
      </w:r>
    </w:p>
    <w:p w:rsidR="00D34860" w:rsidRDefault="00D34860">
      <w:pPr>
        <w:pStyle w:val="ConsPlusNormal"/>
        <w:ind w:firstLine="540"/>
        <w:jc w:val="both"/>
      </w:pPr>
    </w:p>
    <w:p w:rsidR="00D34860" w:rsidRDefault="00D34860">
      <w:pPr>
        <w:pStyle w:val="ConsPlusNormal"/>
        <w:ind w:firstLine="540"/>
        <w:jc w:val="both"/>
      </w:pPr>
      <w:r>
        <w:t>4.1. Описание последовательности действий при осуществлении контроля за предоставлением государственной услуги.</w:t>
      </w:r>
    </w:p>
    <w:p w:rsidR="00D34860" w:rsidRDefault="00D34860">
      <w:pPr>
        <w:pStyle w:val="ConsPlusNormal"/>
        <w:spacing w:before="220"/>
        <w:ind w:firstLine="540"/>
        <w:jc w:val="both"/>
      </w:pPr>
      <w:r>
        <w:t>4.2. Текущий контроль осуществляется постоянно должностными лицами Управления,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Управления проверок исполнения должностными лицами положений регламента, иных нормативных правовых актов Российской Федерации.</w:t>
      </w:r>
    </w:p>
    <w:p w:rsidR="00D34860" w:rsidRDefault="00D34860">
      <w:pPr>
        <w:pStyle w:val="ConsPlusNormal"/>
        <w:spacing w:before="220"/>
        <w:ind w:firstLine="540"/>
        <w:jc w:val="both"/>
      </w:pPr>
      <w:r>
        <w:t>Для текущего контроля используется устная и письменная информация должностных лиц, осуществляющих регламентируемые действия.</w:t>
      </w:r>
    </w:p>
    <w:p w:rsidR="00D34860" w:rsidRDefault="00D34860">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D34860" w:rsidRDefault="00D34860">
      <w:pPr>
        <w:pStyle w:val="ConsPlusNormal"/>
        <w:spacing w:before="220"/>
        <w:ind w:firstLine="540"/>
        <w:jc w:val="both"/>
      </w:pPr>
      <w:r>
        <w:t>4.3. Должностные лица Управления,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D34860" w:rsidRDefault="00D34860">
      <w:pPr>
        <w:pStyle w:val="ConsPlusNormal"/>
        <w:spacing w:before="220"/>
        <w:ind w:firstLine="540"/>
        <w:jc w:val="both"/>
      </w:pPr>
      <w: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w:t>
      </w:r>
    </w:p>
    <w:p w:rsidR="00D34860" w:rsidRDefault="00D34860">
      <w:pPr>
        <w:pStyle w:val="ConsPlusNormal"/>
        <w:spacing w:before="220"/>
        <w:ind w:firstLine="540"/>
        <w:jc w:val="both"/>
      </w:pPr>
      <w:r>
        <w:t>4.5. Проверки осуществляются планово - на основании полугодовых или годовых планов работы Управления, а также внепланово - по конкретному обращению заявителя.</w:t>
      </w:r>
    </w:p>
    <w:p w:rsidR="00D34860" w:rsidRDefault="00D34860">
      <w:pPr>
        <w:pStyle w:val="ConsPlusNormal"/>
        <w:spacing w:before="220"/>
        <w:ind w:firstLine="540"/>
        <w:jc w:val="both"/>
      </w:pPr>
      <w:r>
        <w:t>Периодичность проведения проверок устанавливается начальником Управления, его заместителем.</w:t>
      </w:r>
    </w:p>
    <w:p w:rsidR="00D34860" w:rsidRDefault="00D34860">
      <w:pPr>
        <w:pStyle w:val="ConsPlusNormal"/>
        <w:spacing w:before="220"/>
        <w:ind w:firstLine="540"/>
        <w:jc w:val="both"/>
      </w:pPr>
      <w:r>
        <w:t>4.6. По результатам проверок в случае выявления нарушений прав граждан виновные лица привлекаются к ответственности, установленной законодательством Российской Федерации.</w:t>
      </w:r>
    </w:p>
    <w:p w:rsidR="00D34860" w:rsidRDefault="00D34860">
      <w:pPr>
        <w:pStyle w:val="ConsPlusNormal"/>
        <w:spacing w:before="220"/>
        <w:ind w:firstLine="540"/>
        <w:jc w:val="both"/>
      </w:pPr>
      <w:r>
        <w:t>4.7. Для проведения проверки создается комиссия, в состав которой включаются должностные лица Управления.</w:t>
      </w:r>
    </w:p>
    <w:p w:rsidR="00D34860" w:rsidRDefault="00D34860">
      <w:pPr>
        <w:pStyle w:val="ConsPlusNormal"/>
        <w:spacing w:before="220"/>
        <w:ind w:firstLine="540"/>
        <w:jc w:val="both"/>
      </w:pPr>
      <w:r>
        <w:t>Проверка осуществляется на основании соответствующих распорядительных документов либо графика.</w:t>
      </w:r>
    </w:p>
    <w:p w:rsidR="00D34860" w:rsidRDefault="00D34860">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D34860" w:rsidRDefault="00D34860">
      <w:pPr>
        <w:pStyle w:val="ConsPlusNormal"/>
        <w:spacing w:before="220"/>
        <w:ind w:firstLine="540"/>
        <w:jc w:val="both"/>
      </w:pPr>
      <w:r>
        <w:t>Акт подписывают председатель и члены комиссии, начальник Управления.</w:t>
      </w:r>
    </w:p>
    <w:p w:rsidR="00D34860" w:rsidRDefault="00D34860">
      <w:pPr>
        <w:pStyle w:val="ConsPlusNormal"/>
        <w:spacing w:before="220"/>
        <w:ind w:firstLine="540"/>
        <w:jc w:val="both"/>
      </w:pPr>
      <w:r>
        <w:t>Проверяемые должностные лица Управления под роспись знакомятся с актом, после чего он помещается в соответствующее номенклатурное дело.</w:t>
      </w:r>
    </w:p>
    <w:p w:rsidR="00D34860" w:rsidRDefault="00D34860">
      <w:pPr>
        <w:pStyle w:val="ConsPlusNormal"/>
        <w:ind w:firstLine="540"/>
        <w:jc w:val="both"/>
      </w:pPr>
    </w:p>
    <w:p w:rsidR="00D34860" w:rsidRDefault="00D34860">
      <w:pPr>
        <w:pStyle w:val="ConsPlusNormal"/>
        <w:jc w:val="center"/>
        <w:outlineLvl w:val="1"/>
      </w:pPr>
      <w:r>
        <w:t>5. Досудебный (внесудебный) порядок обжалования решений</w:t>
      </w:r>
    </w:p>
    <w:p w:rsidR="00D34860" w:rsidRDefault="00D34860">
      <w:pPr>
        <w:pStyle w:val="ConsPlusNormal"/>
        <w:jc w:val="center"/>
      </w:pPr>
      <w:r>
        <w:t>и действий (бездействия) Управления, а также должностных</w:t>
      </w:r>
    </w:p>
    <w:p w:rsidR="00D34860" w:rsidRDefault="00D34860">
      <w:pPr>
        <w:pStyle w:val="ConsPlusNormal"/>
        <w:jc w:val="center"/>
      </w:pPr>
      <w:r>
        <w:t>лиц, государственных служащих</w:t>
      </w:r>
    </w:p>
    <w:p w:rsidR="00D34860" w:rsidRDefault="00D34860">
      <w:pPr>
        <w:pStyle w:val="ConsPlusNormal"/>
        <w:ind w:firstLine="540"/>
        <w:jc w:val="both"/>
      </w:pPr>
    </w:p>
    <w:p w:rsidR="00D34860" w:rsidRDefault="00D34860">
      <w:pPr>
        <w:pStyle w:val="ConsPlusNormal"/>
        <w:ind w:firstLine="540"/>
        <w:jc w:val="both"/>
      </w:pPr>
      <w:r>
        <w:t>5.1. Заявитель вправе обратиться с жалобой на решения и действия (бездействие) должностных лиц Управления, принятые (осуществляемые) в ходе предоставления государственной услуги, в том числе в следующих случаях:</w:t>
      </w:r>
    </w:p>
    <w:p w:rsidR="00D34860" w:rsidRDefault="00D34860">
      <w:pPr>
        <w:pStyle w:val="ConsPlusNormal"/>
        <w:spacing w:before="220"/>
        <w:ind w:firstLine="540"/>
        <w:jc w:val="both"/>
      </w:pPr>
      <w:r>
        <w:t>1) нарушение срока регистрации запроса заявителя о предоставлении государственной услуги;</w:t>
      </w:r>
    </w:p>
    <w:p w:rsidR="00D34860" w:rsidRDefault="00D34860">
      <w:pPr>
        <w:pStyle w:val="ConsPlusNormal"/>
        <w:spacing w:before="220"/>
        <w:ind w:firstLine="540"/>
        <w:jc w:val="both"/>
      </w:pPr>
      <w:r>
        <w:t>2) нарушение срока предоставления государственной услуги;</w:t>
      </w:r>
    </w:p>
    <w:p w:rsidR="00D34860" w:rsidRDefault="00D3486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области;</w:t>
      </w:r>
    </w:p>
    <w:p w:rsidR="00D34860" w:rsidRDefault="00D34860">
      <w:pPr>
        <w:pStyle w:val="ConsPlusNormal"/>
        <w:spacing w:before="220"/>
        <w:ind w:firstLine="540"/>
        <w:jc w:val="both"/>
      </w:pPr>
      <w: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области для предоставления государственной услуги;</w:t>
      </w:r>
    </w:p>
    <w:p w:rsidR="00D34860" w:rsidRDefault="00D3486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D34860" w:rsidRDefault="00D34860">
      <w:pPr>
        <w:pStyle w:val="ConsPlusNormal"/>
        <w:spacing w:before="220"/>
        <w:ind w:firstLine="540"/>
        <w:jc w:val="both"/>
      </w:pPr>
      <w:r>
        <w:t>6) отказ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34860" w:rsidRDefault="00D34860">
      <w:pPr>
        <w:pStyle w:val="ConsPlusNormal"/>
        <w:spacing w:before="220"/>
        <w:ind w:firstLine="540"/>
        <w:jc w:val="both"/>
      </w:pPr>
      <w:r>
        <w:t>7) нарушение порядка предоставления услуги в части соблюдения максимального срока ожидания в очереди при обращении заявителя в Управление для получения государственной услуги.</w:t>
      </w:r>
    </w:p>
    <w:p w:rsidR="00D34860" w:rsidRDefault="00D34860">
      <w:pPr>
        <w:pStyle w:val="ConsPlusNormal"/>
        <w:spacing w:before="220"/>
        <w:ind w:firstLine="540"/>
        <w:jc w:val="both"/>
      </w:pPr>
      <w:r>
        <w:t>5.2. В случае несогласия заявителя с решениями или действиями (бездействием) должностных лиц Управления в связи с предоставлением государственной услуги жалоба подается на имя начальника Управления или его заместителя.</w:t>
      </w:r>
    </w:p>
    <w:p w:rsidR="00D34860" w:rsidRDefault="00D34860">
      <w:pPr>
        <w:pStyle w:val="ConsPlusNormal"/>
        <w:spacing w:before="220"/>
        <w:ind w:firstLine="540"/>
        <w:jc w:val="both"/>
      </w:pPr>
      <w:r>
        <w:t>5.3. Жалоба подается в письменной форме на бумажном носителе или в электронной форме.</w:t>
      </w:r>
    </w:p>
    <w:p w:rsidR="00D34860" w:rsidRDefault="00D34860">
      <w:pPr>
        <w:pStyle w:val="ConsPlusNormal"/>
        <w:spacing w:before="220"/>
        <w:ind w:firstLine="540"/>
        <w:jc w:val="both"/>
      </w:pPr>
      <w:r>
        <w:t>Жалоба может быть направлена: по почте, через многофункциональный центр (в случае наличия заключенного соглашения о сотрудничестве), с использованием информационно-телекоммуникационной сети Интернет, официального сайта управления социальной защиты населения Белгородской области,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D34860" w:rsidRDefault="00D34860">
      <w:pPr>
        <w:pStyle w:val="ConsPlusNormal"/>
        <w:spacing w:before="220"/>
        <w:ind w:firstLine="540"/>
        <w:jc w:val="both"/>
      </w:pPr>
      <w:r>
        <w:t>5.4. Жалоба должна содержать:</w:t>
      </w:r>
    </w:p>
    <w:p w:rsidR="00D34860" w:rsidRDefault="00D34860">
      <w:pPr>
        <w:pStyle w:val="ConsPlusNormal"/>
        <w:spacing w:before="220"/>
        <w:ind w:firstLine="540"/>
        <w:jc w:val="both"/>
      </w:pPr>
      <w:r>
        <w:t>1) наименование Управления, должность, фамилию, имя, отчество должностного лица Управления, решения и действия (бездействие) которого обжалуются;</w:t>
      </w:r>
    </w:p>
    <w:p w:rsidR="00D34860" w:rsidRDefault="00D3486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860" w:rsidRDefault="00D34860">
      <w:pPr>
        <w:pStyle w:val="ConsPlusNormal"/>
        <w:spacing w:before="220"/>
        <w:ind w:firstLine="540"/>
        <w:jc w:val="both"/>
      </w:pPr>
      <w:r>
        <w:t>3) сведения об обжалуемых решениях и действиях (бездействии) управления, должностного лица управления;</w:t>
      </w:r>
    </w:p>
    <w:p w:rsidR="00D34860" w:rsidRDefault="00D34860">
      <w:pPr>
        <w:pStyle w:val="ConsPlusNormal"/>
        <w:spacing w:before="220"/>
        <w:ind w:firstLine="540"/>
        <w:jc w:val="both"/>
      </w:pPr>
      <w:r>
        <w:t>4) доводы, на основании которых заявитель не согласен с решением и действием (бездействием) должностного лица управления. Заявителем могут быть представлены документы (при наличии), подтверждающие доводы заявителя, либо их копии.</w:t>
      </w:r>
    </w:p>
    <w:p w:rsidR="00D34860" w:rsidRDefault="00D34860">
      <w:pPr>
        <w:pStyle w:val="ConsPlusNormal"/>
        <w:spacing w:before="220"/>
        <w:ind w:firstLine="540"/>
        <w:jc w:val="both"/>
      </w:pPr>
      <w:r>
        <w:t>5.5.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4860" w:rsidRDefault="00D34860">
      <w:pPr>
        <w:pStyle w:val="ConsPlusNormal"/>
        <w:spacing w:before="220"/>
        <w:ind w:firstLine="540"/>
        <w:jc w:val="both"/>
      </w:pPr>
      <w:r>
        <w:t>5.6. Оснований для приостановления рассмотрения жалобы не имеется.</w:t>
      </w:r>
    </w:p>
    <w:p w:rsidR="00D34860" w:rsidRDefault="00D34860">
      <w:pPr>
        <w:pStyle w:val="ConsPlusNormal"/>
        <w:spacing w:before="220"/>
        <w:ind w:firstLine="540"/>
        <w:jc w:val="both"/>
      </w:pPr>
      <w:bookmarkStart w:id="10" w:name="P398"/>
      <w:bookmarkEnd w:id="10"/>
      <w:r>
        <w:t>5.7. По результатам рассмотрения жалобы Управление принимает одно из следующих решений:</w:t>
      </w:r>
    </w:p>
    <w:p w:rsidR="00D34860" w:rsidRDefault="00D34860">
      <w:pPr>
        <w:pStyle w:val="ConsPlusNormal"/>
        <w:spacing w:before="220"/>
        <w:ind w:firstLine="540"/>
        <w:jc w:val="both"/>
      </w:pPr>
      <w:r>
        <w:t>1)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государственной услуги документах, а также в иных формах;</w:t>
      </w:r>
    </w:p>
    <w:p w:rsidR="00D34860" w:rsidRDefault="00D34860">
      <w:pPr>
        <w:pStyle w:val="ConsPlusNormal"/>
        <w:spacing w:before="220"/>
        <w:ind w:firstLine="540"/>
        <w:jc w:val="both"/>
      </w:pPr>
      <w:r>
        <w:t>2) отказывает в удовлетворении жалобы.</w:t>
      </w:r>
    </w:p>
    <w:p w:rsidR="00D34860" w:rsidRDefault="00D34860">
      <w:pPr>
        <w:pStyle w:val="ConsPlusNormal"/>
        <w:spacing w:before="220"/>
        <w:ind w:firstLine="540"/>
        <w:jc w:val="both"/>
      </w:pPr>
      <w:r>
        <w:t xml:space="preserve">5.8. Не позднее дня, следующего за днем принятия решения, указанного в </w:t>
      </w:r>
      <w:hyperlink w:anchor="P398" w:history="1">
        <w:r>
          <w:rPr>
            <w:color w:val="0000FF"/>
          </w:rPr>
          <w:t>пункте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860" w:rsidRDefault="00D34860">
      <w:pPr>
        <w:pStyle w:val="ConsPlusNormal"/>
        <w:spacing w:before="220"/>
        <w:ind w:firstLine="540"/>
        <w:jc w:val="both"/>
      </w:pPr>
      <w:r>
        <w:t>5.9. Заявитель вправе обратиться в суд с заявлением в течение трех месяцев со дня, когда ему стало известно о нарушении его прав и свобод, а также вправе обжаловать решение, принятое по результатам рассмотрения жалобы на решения и действия (бездействие) должностных лиц Управления, принятые (осуществляемые) в ходе предоставления государственной услуги, в судебном порядке.</w:t>
      </w:r>
    </w:p>
    <w:p w:rsidR="00D34860" w:rsidRDefault="00D34860">
      <w:pPr>
        <w:pStyle w:val="ConsPlusNormal"/>
        <w:spacing w:before="220"/>
        <w:ind w:firstLine="540"/>
        <w:jc w:val="both"/>
      </w:pPr>
      <w:r>
        <w:t>5.10. Заявитель имеет право на получение информации и документов, необходимых для обоснования и рассмотрения жалобы.</w:t>
      </w:r>
    </w:p>
    <w:p w:rsidR="00D34860" w:rsidRDefault="00D34860">
      <w:pPr>
        <w:pStyle w:val="ConsPlusNormal"/>
        <w:spacing w:before="220"/>
        <w:ind w:firstLine="540"/>
        <w:jc w:val="both"/>
      </w:pPr>
      <w: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Pr>
            <w:color w:val="0000FF"/>
          </w:rPr>
          <w:t>частью 1 статьи 11.2</w:t>
        </w:r>
      </w:hyperlink>
      <w:r>
        <w:t xml:space="preserve">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34860" w:rsidRDefault="00D34860">
      <w:pPr>
        <w:pStyle w:val="ConsPlusNormal"/>
        <w:spacing w:before="220"/>
        <w:ind w:firstLine="540"/>
        <w:jc w:val="both"/>
      </w:pPr>
      <w:r>
        <w:t>5.12. Информацию о порядке подачи и рассмотрения жалобы можно получить следующими способами:</w:t>
      </w:r>
    </w:p>
    <w:p w:rsidR="00D34860" w:rsidRDefault="00D34860">
      <w:pPr>
        <w:pStyle w:val="ConsPlusNormal"/>
        <w:spacing w:before="220"/>
        <w:ind w:firstLine="540"/>
        <w:jc w:val="both"/>
      </w:pPr>
      <w:r>
        <w:t>1) в информационно-телекоммуникационной сети Интернет на сайте http://www.noskol-uszn.ru, через единый портал государственных и муниципальных услуг;</w:t>
      </w:r>
    </w:p>
    <w:p w:rsidR="00D34860" w:rsidRDefault="00D34860">
      <w:pPr>
        <w:pStyle w:val="ConsPlusNormal"/>
        <w:spacing w:before="220"/>
        <w:ind w:firstLine="540"/>
        <w:jc w:val="both"/>
      </w:pPr>
      <w:r>
        <w:t>2) по телефону: 8(47233) 4-41-79;</w:t>
      </w:r>
    </w:p>
    <w:p w:rsidR="00D34860" w:rsidRDefault="00D34860">
      <w:pPr>
        <w:pStyle w:val="ConsPlusNormal"/>
        <w:spacing w:before="220"/>
        <w:ind w:firstLine="540"/>
        <w:jc w:val="both"/>
      </w:pPr>
      <w:r>
        <w:t>3) на личном приеме заявителя.</w:t>
      </w:r>
    </w:p>
    <w:p w:rsidR="00D34860" w:rsidRDefault="00D34860">
      <w:pPr>
        <w:pStyle w:val="ConsPlusNormal"/>
        <w:ind w:firstLine="540"/>
        <w:jc w:val="both"/>
      </w:pPr>
    </w:p>
    <w:p w:rsidR="00D34860" w:rsidRDefault="00D34860">
      <w:pPr>
        <w:pStyle w:val="ConsPlusNormal"/>
        <w:jc w:val="center"/>
        <w:outlineLvl w:val="1"/>
      </w:pPr>
      <w:r>
        <w:t>6. Внесение изменений в регламент</w:t>
      </w:r>
    </w:p>
    <w:p w:rsidR="00D34860" w:rsidRDefault="00D34860">
      <w:pPr>
        <w:pStyle w:val="ConsPlusNormal"/>
        <w:ind w:firstLine="540"/>
        <w:jc w:val="both"/>
      </w:pPr>
    </w:p>
    <w:p w:rsidR="00D34860" w:rsidRDefault="00D34860">
      <w:pPr>
        <w:pStyle w:val="ConsPlusNormal"/>
        <w:ind w:firstLine="540"/>
        <w:jc w:val="both"/>
      </w:pPr>
      <w:r>
        <w:t>6.1. Изменения в настоящий регламент вносятся:</w:t>
      </w:r>
    </w:p>
    <w:p w:rsidR="00D34860" w:rsidRDefault="00D34860">
      <w:pPr>
        <w:pStyle w:val="ConsPlusNormal"/>
        <w:spacing w:before="220"/>
        <w:ind w:firstLine="540"/>
        <w:jc w:val="both"/>
      </w:pPr>
      <w:r>
        <w:t>- в случае изменения законодательства Российской Федерации и Белгородской области, регулирующего предоставление государственной услуги;</w:t>
      </w:r>
    </w:p>
    <w:p w:rsidR="00D34860" w:rsidRDefault="00D34860">
      <w:pPr>
        <w:pStyle w:val="ConsPlusNormal"/>
        <w:spacing w:before="220"/>
        <w:ind w:firstLine="540"/>
        <w:jc w:val="both"/>
      </w:pPr>
      <w:r>
        <w:t>- в случае изменения структуры федеральных органов исполнительной власти и органов государственной власти Белгородской области, органов местного самоуправления, к сфере деятельности которых относится предоставление соответствующей государственной услуги;</w:t>
      </w:r>
    </w:p>
    <w:p w:rsidR="00D34860" w:rsidRDefault="00D34860">
      <w:pPr>
        <w:pStyle w:val="ConsPlusNormal"/>
        <w:spacing w:before="220"/>
        <w:ind w:firstLine="540"/>
        <w:jc w:val="both"/>
      </w:pPr>
      <w:r>
        <w:t>- на основании результатов анализа практики применения настоящего регламента.</w:t>
      </w:r>
    </w:p>
    <w:p w:rsidR="00D34860" w:rsidRDefault="00D34860">
      <w:pPr>
        <w:pStyle w:val="ConsPlusNormal"/>
        <w:ind w:firstLine="540"/>
        <w:jc w:val="both"/>
      </w:pPr>
    </w:p>
    <w:p w:rsidR="00D34860" w:rsidRDefault="00D34860">
      <w:pPr>
        <w:pStyle w:val="ConsPlusNormal"/>
        <w:ind w:firstLine="540"/>
        <w:jc w:val="both"/>
      </w:pPr>
    </w:p>
    <w:p w:rsidR="00D34860" w:rsidRDefault="00D34860">
      <w:pPr>
        <w:pStyle w:val="ConsPlusNormal"/>
        <w:ind w:firstLine="540"/>
        <w:jc w:val="both"/>
      </w:pPr>
    </w:p>
    <w:p w:rsidR="00D34860" w:rsidRDefault="00D34860">
      <w:pPr>
        <w:pStyle w:val="ConsPlusNormal"/>
        <w:ind w:firstLine="540"/>
        <w:jc w:val="both"/>
      </w:pPr>
    </w:p>
    <w:p w:rsidR="00D34860" w:rsidRDefault="00D34860">
      <w:pPr>
        <w:pStyle w:val="ConsPlusNormal"/>
        <w:ind w:firstLine="540"/>
        <w:jc w:val="both"/>
      </w:pPr>
    </w:p>
    <w:p w:rsidR="00D34860" w:rsidRDefault="00D34860">
      <w:pPr>
        <w:pStyle w:val="ConsPlusNormal"/>
        <w:jc w:val="right"/>
        <w:outlineLvl w:val="1"/>
      </w:pPr>
      <w:r>
        <w:t>Приложение N 1</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ind w:firstLine="540"/>
        <w:jc w:val="both"/>
      </w:pPr>
    </w:p>
    <w:p w:rsidR="00D34860" w:rsidRDefault="00D34860">
      <w:pPr>
        <w:pStyle w:val="ConsPlusNonformat"/>
        <w:jc w:val="both"/>
      </w:pPr>
      <w:r>
        <w:t xml:space="preserve">                               В  Управление  социальной  защиты  населения</w:t>
      </w:r>
    </w:p>
    <w:p w:rsidR="00D34860" w:rsidRDefault="00D34860">
      <w:pPr>
        <w:pStyle w:val="ConsPlusNonformat"/>
        <w:jc w:val="both"/>
      </w:pPr>
      <w:r>
        <w:t xml:space="preserve">                               муниципального района "Новооскольский район"</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(Ф.И.О. заявителя полностью)</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Зарегистрированной(го)</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Проживающей(го) ____________________________</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телефон ____________________________________</w:t>
      </w:r>
    </w:p>
    <w:p w:rsidR="00D34860" w:rsidRDefault="00D34860">
      <w:pPr>
        <w:pStyle w:val="ConsPlusNonformat"/>
        <w:jc w:val="both"/>
      </w:pPr>
    </w:p>
    <w:p w:rsidR="00D34860" w:rsidRDefault="00D34860">
      <w:pPr>
        <w:pStyle w:val="ConsPlusNonformat"/>
        <w:jc w:val="both"/>
      </w:pPr>
      <w:bookmarkStart w:id="11" w:name="P445"/>
      <w:bookmarkEnd w:id="11"/>
      <w:r>
        <w:t xml:space="preserve">                                заявление.</w:t>
      </w:r>
    </w:p>
    <w:p w:rsidR="00D34860" w:rsidRDefault="00D34860">
      <w:pPr>
        <w:pStyle w:val="ConsPlusNonformat"/>
        <w:jc w:val="both"/>
      </w:pPr>
    </w:p>
    <w:p w:rsidR="00D34860" w:rsidRDefault="00D34860">
      <w:pPr>
        <w:pStyle w:val="ConsPlusNonformat"/>
        <w:jc w:val="both"/>
      </w:pPr>
      <w:r>
        <w:t xml:space="preserve">    Прошу   разрешить  заключение  договора  купли-продажи  ___  доли  ____</w:t>
      </w:r>
    </w:p>
    <w:p w:rsidR="00D34860" w:rsidRDefault="00D34860">
      <w:pPr>
        <w:pStyle w:val="ConsPlusNonformat"/>
        <w:jc w:val="both"/>
      </w:pPr>
      <w:r>
        <w:t>комнатной     квартиры     (жилого     помещения,    дома)    по    адресу:</w:t>
      </w:r>
    </w:p>
    <w:p w:rsidR="00D34860" w:rsidRDefault="00D34860">
      <w:pPr>
        <w:pStyle w:val="ConsPlusNonformat"/>
        <w:jc w:val="both"/>
      </w:pPr>
      <w:r>
        <w:t>__________________________________________________________________________,</w:t>
      </w:r>
    </w:p>
    <w:p w:rsidR="00D34860" w:rsidRDefault="00D34860">
      <w:pPr>
        <w:pStyle w:val="ConsPlusNonformat"/>
        <w:jc w:val="both"/>
      </w:pPr>
      <w:r>
        <w:t xml:space="preserve">      принадлежащей в праве собственности несовершеннолетнему ребенку</w:t>
      </w:r>
    </w:p>
    <w:p w:rsidR="00D34860" w:rsidRDefault="00D34860">
      <w:pPr>
        <w:pStyle w:val="ConsPlusNonformat"/>
        <w:jc w:val="both"/>
      </w:pPr>
      <w:r>
        <w:t>__________________________________________________________________________,</w:t>
      </w:r>
    </w:p>
    <w:p w:rsidR="00D34860" w:rsidRDefault="00D34860">
      <w:pPr>
        <w:pStyle w:val="ConsPlusNonformat"/>
        <w:jc w:val="both"/>
      </w:pPr>
      <w:r>
        <w:t xml:space="preserve">                            Ф.И.О. (полностью)</w:t>
      </w:r>
    </w:p>
    <w:p w:rsidR="00D34860" w:rsidRDefault="00D34860">
      <w:pPr>
        <w:pStyle w:val="ConsPlusNonformat"/>
        <w:jc w:val="both"/>
      </w:pPr>
      <w:r>
        <w:t>_____ года рождения, при условии одновременного приобретения на имя ребенка</w:t>
      </w:r>
    </w:p>
    <w:p w:rsidR="00D34860" w:rsidRDefault="00D34860">
      <w:pPr>
        <w:pStyle w:val="ConsPlusNonformat"/>
        <w:jc w:val="both"/>
      </w:pPr>
      <w:r>
        <w:t>___     доли     _____     комнатной    квартиры    (дома)    по    адресу:</w:t>
      </w:r>
    </w:p>
    <w:p w:rsidR="00D34860" w:rsidRDefault="00D34860">
      <w:pPr>
        <w:pStyle w:val="ConsPlusNonformat"/>
        <w:jc w:val="both"/>
      </w:pPr>
      <w:r>
        <w:t>_________________________________,    ____    доли    будут    принадлежать</w:t>
      </w:r>
    </w:p>
    <w:p w:rsidR="00D34860" w:rsidRDefault="00D34860">
      <w:pPr>
        <w:pStyle w:val="ConsPlusNonformat"/>
        <w:jc w:val="both"/>
      </w:pPr>
      <w:r>
        <w:t>___________________________________________________________________________</w:t>
      </w:r>
    </w:p>
    <w:p w:rsidR="00D34860" w:rsidRDefault="00D34860">
      <w:pPr>
        <w:pStyle w:val="ConsPlusNonformat"/>
        <w:jc w:val="both"/>
      </w:pPr>
      <w:r>
        <w:t xml:space="preserve">        (указать степень родства - родителям, сестре, брату и т.д.)</w:t>
      </w:r>
    </w:p>
    <w:p w:rsidR="00D34860" w:rsidRDefault="00D34860">
      <w:pPr>
        <w:pStyle w:val="ConsPlusNonformat"/>
        <w:jc w:val="both"/>
      </w:pPr>
    </w:p>
    <w:p w:rsidR="00D34860" w:rsidRDefault="00D34860">
      <w:pPr>
        <w:pStyle w:val="ConsPlusNonformat"/>
        <w:jc w:val="both"/>
      </w:pPr>
      <w:r>
        <w:t>Цель продажи: _____________________________________________________________</w:t>
      </w:r>
    </w:p>
    <w:p w:rsidR="00D34860" w:rsidRDefault="00D34860">
      <w:pPr>
        <w:pStyle w:val="ConsPlusNonformat"/>
        <w:jc w:val="both"/>
      </w:pPr>
      <w:r>
        <w:t>Денежные  средства  от  продажи  будут  использованы  на  _________________</w:t>
      </w:r>
    </w:p>
    <w:p w:rsidR="00D34860" w:rsidRDefault="00D34860">
      <w:pPr>
        <w:pStyle w:val="ConsPlusNonformat"/>
        <w:jc w:val="both"/>
      </w:pPr>
      <w:r>
        <w:t>___________________________________________________________________________</w:t>
      </w:r>
    </w:p>
    <w:p w:rsidR="00D34860" w:rsidRDefault="00D34860">
      <w:pPr>
        <w:pStyle w:val="ConsPlusNonformat"/>
        <w:jc w:val="both"/>
      </w:pPr>
      <w:r>
        <w:t>___________________________________________________________________________</w:t>
      </w:r>
    </w:p>
    <w:p w:rsidR="00D34860" w:rsidRDefault="00D34860">
      <w:pPr>
        <w:pStyle w:val="ConsPlusNonformat"/>
        <w:jc w:val="both"/>
      </w:pPr>
      <w:r>
        <w:t>______________                                       ______________________</w:t>
      </w:r>
    </w:p>
    <w:p w:rsidR="00D34860" w:rsidRDefault="00D34860">
      <w:pPr>
        <w:pStyle w:val="ConsPlusNonformat"/>
        <w:jc w:val="both"/>
      </w:pPr>
      <w:r>
        <w:t xml:space="preserve">  дата                                                           подпись</w:t>
      </w:r>
    </w:p>
    <w:p w:rsidR="00D34860" w:rsidRDefault="00D34860">
      <w:pPr>
        <w:pStyle w:val="ConsPlusNonformat"/>
        <w:jc w:val="both"/>
      </w:pPr>
      <w:r>
        <w:t xml:space="preserve">    Я  даю свое согласие на обработку и передачу моих персональных данных и</w:t>
      </w:r>
    </w:p>
    <w:p w:rsidR="00D34860" w:rsidRDefault="00D34860">
      <w:pPr>
        <w:pStyle w:val="ConsPlusNonformat"/>
        <w:jc w:val="both"/>
      </w:pPr>
      <w:r>
        <w:t>моего   ребенка,   содержащихся   в  представленных  мною  документах,  для</w:t>
      </w:r>
    </w:p>
    <w:p w:rsidR="00D34860" w:rsidRDefault="00D34860">
      <w:pPr>
        <w:pStyle w:val="ConsPlusNonformat"/>
        <w:jc w:val="both"/>
      </w:pPr>
      <w:r>
        <w:t>рассмотрения    вопроса    об    отчуждении    имущества,    принадлежащего</w:t>
      </w:r>
    </w:p>
    <w:p w:rsidR="00D34860" w:rsidRDefault="00D34860">
      <w:pPr>
        <w:pStyle w:val="ConsPlusNonformat"/>
        <w:jc w:val="both"/>
      </w:pPr>
      <w:r>
        <w:t>несовершеннолетнему ребенку.</w:t>
      </w:r>
    </w:p>
    <w:p w:rsidR="00D34860" w:rsidRDefault="00D34860">
      <w:pPr>
        <w:pStyle w:val="ConsPlusNonformat"/>
        <w:jc w:val="both"/>
      </w:pPr>
      <w:r>
        <w:t xml:space="preserve">    Подтверждаю,  что  ознакомлен(на)  с  положениями  Федерального  </w:t>
      </w:r>
      <w:hyperlink r:id="rId24" w:history="1">
        <w:r>
          <w:rPr>
            <w:color w:val="0000FF"/>
          </w:rPr>
          <w:t>закона</w:t>
        </w:r>
      </w:hyperlink>
    </w:p>
    <w:p w:rsidR="00D34860" w:rsidRDefault="00D34860">
      <w:pPr>
        <w:pStyle w:val="ConsPlusNonformat"/>
        <w:jc w:val="both"/>
      </w:pPr>
      <w:r>
        <w:t>от  27.07.2006  N  152-ФЗ  "О  персональных  данных", права и обязанности в</w:t>
      </w:r>
    </w:p>
    <w:p w:rsidR="00D34860" w:rsidRDefault="00D34860">
      <w:pPr>
        <w:pStyle w:val="ConsPlusNonformat"/>
        <w:jc w:val="both"/>
      </w:pPr>
      <w:r>
        <w:t>области защиты персональных данных мне разъяснены.</w:t>
      </w:r>
    </w:p>
    <w:p w:rsidR="00D34860" w:rsidRDefault="00D34860">
      <w:pPr>
        <w:pStyle w:val="ConsPlusNonformat"/>
        <w:jc w:val="both"/>
      </w:pPr>
      <w:r>
        <w:t xml:space="preserve">                                                        ___________________</w:t>
      </w:r>
    </w:p>
    <w:p w:rsidR="00D34860" w:rsidRDefault="00D34860">
      <w:pPr>
        <w:pStyle w:val="ConsPlusNonformat"/>
        <w:jc w:val="both"/>
      </w:pPr>
      <w:r>
        <w:t xml:space="preserve">                                                                  Подпись</w:t>
      </w:r>
    </w:p>
    <w:p w:rsidR="00D34860" w:rsidRDefault="00D34860">
      <w:pPr>
        <w:pStyle w:val="ConsPlusNormal"/>
        <w:ind w:left="540"/>
        <w:jc w:val="both"/>
      </w:pPr>
    </w:p>
    <w:p w:rsidR="00D34860" w:rsidRDefault="00D34860">
      <w:pPr>
        <w:pStyle w:val="ConsPlusNormal"/>
        <w:jc w:val="center"/>
      </w:pPr>
    </w:p>
    <w:p w:rsidR="00D34860" w:rsidRDefault="00D34860">
      <w:pPr>
        <w:pStyle w:val="ConsPlusNormal"/>
        <w:jc w:val="center"/>
      </w:pPr>
    </w:p>
    <w:p w:rsidR="00D34860" w:rsidRDefault="00D34860">
      <w:pPr>
        <w:pStyle w:val="ConsPlusNormal"/>
        <w:jc w:val="center"/>
      </w:pPr>
    </w:p>
    <w:p w:rsidR="00D34860" w:rsidRDefault="00D34860">
      <w:pPr>
        <w:pStyle w:val="ConsPlusNormal"/>
        <w:jc w:val="center"/>
      </w:pPr>
    </w:p>
    <w:p w:rsidR="00D34860" w:rsidRDefault="00D34860">
      <w:pPr>
        <w:pStyle w:val="ConsPlusNormal"/>
        <w:jc w:val="right"/>
        <w:outlineLvl w:val="1"/>
      </w:pPr>
      <w:r>
        <w:t>Приложение N 2</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center"/>
      </w:pPr>
    </w:p>
    <w:p w:rsidR="00D34860" w:rsidRDefault="00D34860">
      <w:pPr>
        <w:pStyle w:val="ConsPlusNonformat"/>
        <w:jc w:val="both"/>
      </w:pPr>
      <w:r>
        <w:t xml:space="preserve">                               В  Управление  социальной  защиты  населения</w:t>
      </w:r>
    </w:p>
    <w:p w:rsidR="00D34860" w:rsidRDefault="00D34860">
      <w:pPr>
        <w:pStyle w:val="ConsPlusNonformat"/>
        <w:jc w:val="both"/>
      </w:pPr>
      <w:r>
        <w:t xml:space="preserve">                               муниципального района "Новооскольский район"</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(Ф.И.О. заявителя полностью)</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Зарегистрированной(го)</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Проживающей(го) ____________________________</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телефон ____________________________________</w:t>
      </w:r>
    </w:p>
    <w:p w:rsidR="00D34860" w:rsidRDefault="00D34860">
      <w:pPr>
        <w:pStyle w:val="ConsPlusNonformat"/>
        <w:jc w:val="both"/>
      </w:pPr>
    </w:p>
    <w:p w:rsidR="00D34860" w:rsidRDefault="00D34860">
      <w:pPr>
        <w:pStyle w:val="ConsPlusNonformat"/>
        <w:jc w:val="both"/>
      </w:pPr>
      <w:bookmarkStart w:id="12" w:name="P503"/>
      <w:bookmarkEnd w:id="12"/>
      <w:r>
        <w:t xml:space="preserve">                                заявление.</w:t>
      </w:r>
    </w:p>
    <w:p w:rsidR="00D34860" w:rsidRDefault="00D34860">
      <w:pPr>
        <w:pStyle w:val="ConsPlusNonformat"/>
        <w:jc w:val="both"/>
      </w:pPr>
    </w:p>
    <w:p w:rsidR="00D34860" w:rsidRDefault="00D34860">
      <w:pPr>
        <w:pStyle w:val="ConsPlusNonformat"/>
        <w:jc w:val="both"/>
      </w:pPr>
      <w:r>
        <w:t xml:space="preserve">    Прошу  разрешить  заключение  договора  купли-продажи  ____  доли _____</w:t>
      </w:r>
    </w:p>
    <w:p w:rsidR="00D34860" w:rsidRDefault="00D34860">
      <w:pPr>
        <w:pStyle w:val="ConsPlusNonformat"/>
        <w:jc w:val="both"/>
      </w:pPr>
      <w:r>
        <w:t>комнатной     квартиры     (жилого     помещения,    дома)    по    адресу:</w:t>
      </w:r>
    </w:p>
    <w:p w:rsidR="00D34860" w:rsidRDefault="00D34860">
      <w:pPr>
        <w:pStyle w:val="ConsPlusNonformat"/>
        <w:jc w:val="both"/>
      </w:pPr>
      <w:r>
        <w:t>__________________________________________________________________________,</w:t>
      </w:r>
    </w:p>
    <w:p w:rsidR="00D34860" w:rsidRDefault="00D34860">
      <w:pPr>
        <w:pStyle w:val="ConsPlusNonformat"/>
        <w:jc w:val="both"/>
      </w:pPr>
      <w:r>
        <w:t xml:space="preserve">      принадлежащей в праве собственности несовершеннолетнему ребенку</w:t>
      </w:r>
    </w:p>
    <w:p w:rsidR="00D34860" w:rsidRDefault="00D34860">
      <w:pPr>
        <w:pStyle w:val="ConsPlusNonformat"/>
        <w:jc w:val="both"/>
      </w:pPr>
      <w:r>
        <w:t>__________________________________________________________________________,</w:t>
      </w:r>
    </w:p>
    <w:p w:rsidR="00D34860" w:rsidRDefault="00D34860">
      <w:pPr>
        <w:pStyle w:val="ConsPlusNonformat"/>
        <w:jc w:val="both"/>
      </w:pPr>
      <w:r>
        <w:t xml:space="preserve">                            Ф.И.О. (полностью)</w:t>
      </w:r>
    </w:p>
    <w:p w:rsidR="00D34860" w:rsidRDefault="00D34860">
      <w:pPr>
        <w:pStyle w:val="ConsPlusNonformat"/>
        <w:jc w:val="both"/>
      </w:pPr>
      <w:r>
        <w:t>_________________ года рождения, при условии одновременного приобретения на</w:t>
      </w:r>
    </w:p>
    <w:p w:rsidR="00D34860" w:rsidRDefault="00D34860">
      <w:pPr>
        <w:pStyle w:val="ConsPlusNonformat"/>
        <w:jc w:val="both"/>
      </w:pPr>
      <w:r>
        <w:t>имя  ребенка  ____  доли  _________  комнатной  квартиры  (дома) по адресу:</w:t>
      </w:r>
    </w:p>
    <w:p w:rsidR="00D34860" w:rsidRDefault="00D34860">
      <w:pPr>
        <w:pStyle w:val="ConsPlusNonformat"/>
        <w:jc w:val="both"/>
      </w:pPr>
      <w:r>
        <w:t>____________________________________,    ____   доли   будут   принадлежать</w:t>
      </w:r>
    </w:p>
    <w:p w:rsidR="00D34860" w:rsidRDefault="00D34860">
      <w:pPr>
        <w:pStyle w:val="ConsPlusNonformat"/>
        <w:jc w:val="both"/>
      </w:pPr>
      <w:r>
        <w:t>___________________________________________________________________________</w:t>
      </w:r>
    </w:p>
    <w:p w:rsidR="00D34860" w:rsidRDefault="00D34860">
      <w:pPr>
        <w:pStyle w:val="ConsPlusNonformat"/>
        <w:jc w:val="both"/>
      </w:pPr>
      <w:r>
        <w:t xml:space="preserve">        (указать степень родства - родителям, сестре, брату и т.д.)</w:t>
      </w:r>
    </w:p>
    <w:p w:rsidR="00D34860" w:rsidRDefault="00D34860">
      <w:pPr>
        <w:pStyle w:val="ConsPlusNonformat"/>
        <w:jc w:val="both"/>
      </w:pPr>
      <w:r>
        <w:t xml:space="preserve">    Претензий к вышеуказанному жилью иметь не буду.</w:t>
      </w:r>
    </w:p>
    <w:p w:rsidR="00D34860" w:rsidRDefault="00D34860">
      <w:pPr>
        <w:pStyle w:val="ConsPlusNonformat"/>
        <w:jc w:val="both"/>
      </w:pPr>
      <w:r>
        <w:t xml:space="preserve">    _____________                                  ____________________</w:t>
      </w:r>
    </w:p>
    <w:p w:rsidR="00D34860" w:rsidRDefault="00D34860">
      <w:pPr>
        <w:pStyle w:val="ConsPlusNonformat"/>
        <w:jc w:val="both"/>
      </w:pPr>
      <w:r>
        <w:t xml:space="preserve">        дата                                             подпись</w:t>
      </w:r>
    </w:p>
    <w:p w:rsidR="00D34860" w:rsidRDefault="00D34860">
      <w:pPr>
        <w:pStyle w:val="ConsPlusNonformat"/>
        <w:jc w:val="both"/>
      </w:pPr>
      <w:r>
        <w:t xml:space="preserve">    Я даю свое согласие на обработку моих персональных данных, содержащихся</w:t>
      </w:r>
    </w:p>
    <w:p w:rsidR="00D34860" w:rsidRDefault="00D34860">
      <w:pPr>
        <w:pStyle w:val="ConsPlusNonformat"/>
        <w:jc w:val="both"/>
      </w:pPr>
      <w:r>
        <w:t>в  представленных  мною  документах, для рассмотрения вопроса об отчуждении</w:t>
      </w:r>
    </w:p>
    <w:p w:rsidR="00D34860" w:rsidRDefault="00D34860">
      <w:pPr>
        <w:pStyle w:val="ConsPlusNonformat"/>
        <w:jc w:val="both"/>
      </w:pPr>
      <w:r>
        <w:t>имущества, принадлежащего несовершеннолетнему ребенку.</w:t>
      </w:r>
    </w:p>
    <w:p w:rsidR="00D34860" w:rsidRDefault="00D34860">
      <w:pPr>
        <w:pStyle w:val="ConsPlusNonformat"/>
        <w:jc w:val="both"/>
      </w:pPr>
      <w:r>
        <w:t xml:space="preserve">    Подтверждаю,  что  ознакомлен(на)  с  положениями  Федерального  </w:t>
      </w:r>
      <w:hyperlink r:id="rId25" w:history="1">
        <w:r>
          <w:rPr>
            <w:color w:val="0000FF"/>
          </w:rPr>
          <w:t>закона</w:t>
        </w:r>
      </w:hyperlink>
    </w:p>
    <w:p w:rsidR="00D34860" w:rsidRDefault="00D34860">
      <w:pPr>
        <w:pStyle w:val="ConsPlusNonformat"/>
        <w:jc w:val="both"/>
      </w:pPr>
      <w:r>
        <w:t>от  27.07.2006  N  152-ФЗ  "О  персональных  данных", права и обязанности в</w:t>
      </w:r>
    </w:p>
    <w:p w:rsidR="00D34860" w:rsidRDefault="00D34860">
      <w:pPr>
        <w:pStyle w:val="ConsPlusNonformat"/>
        <w:jc w:val="both"/>
      </w:pPr>
      <w:r>
        <w:t>области защиты персональных данных мне разъяснены.</w:t>
      </w:r>
    </w:p>
    <w:p w:rsidR="00D34860" w:rsidRDefault="00D34860">
      <w:pPr>
        <w:pStyle w:val="ConsPlusNonformat"/>
        <w:jc w:val="both"/>
      </w:pPr>
      <w:r>
        <w:t xml:space="preserve">                                                    ____________________</w:t>
      </w:r>
    </w:p>
    <w:p w:rsidR="00D34860" w:rsidRDefault="00D34860">
      <w:pPr>
        <w:pStyle w:val="ConsPlusNonformat"/>
        <w:jc w:val="both"/>
      </w:pPr>
      <w:r>
        <w:t xml:space="preserve">                                                         Подпись</w:t>
      </w:r>
    </w:p>
    <w:p w:rsidR="00D34860" w:rsidRDefault="00D34860">
      <w:pPr>
        <w:pStyle w:val="ConsPlusNormal"/>
        <w:ind w:firstLine="540"/>
        <w:jc w:val="both"/>
      </w:pPr>
    </w:p>
    <w:p w:rsidR="00D34860" w:rsidRDefault="00D34860">
      <w:pPr>
        <w:pStyle w:val="ConsPlusNormal"/>
        <w:ind w:firstLine="540"/>
        <w:jc w:val="both"/>
      </w:pPr>
    </w:p>
    <w:p w:rsidR="00D34860" w:rsidRDefault="00D34860">
      <w:pPr>
        <w:pStyle w:val="ConsPlusNormal"/>
        <w:ind w:firstLine="540"/>
        <w:jc w:val="both"/>
      </w:pPr>
    </w:p>
    <w:p w:rsidR="00D34860" w:rsidRDefault="00D34860">
      <w:pPr>
        <w:pStyle w:val="ConsPlusNormal"/>
        <w:ind w:firstLine="540"/>
        <w:jc w:val="both"/>
      </w:pPr>
    </w:p>
    <w:p w:rsidR="00D34860" w:rsidRDefault="00D34860">
      <w:pPr>
        <w:pStyle w:val="ConsPlusNormal"/>
        <w:ind w:firstLine="540"/>
        <w:jc w:val="both"/>
      </w:pPr>
    </w:p>
    <w:p w:rsidR="00D34860" w:rsidRDefault="00D34860">
      <w:pPr>
        <w:pStyle w:val="ConsPlusNormal"/>
        <w:jc w:val="right"/>
        <w:outlineLvl w:val="1"/>
      </w:pPr>
      <w:r>
        <w:t>Приложение N 3</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right"/>
      </w:pPr>
    </w:p>
    <w:p w:rsidR="00D34860" w:rsidRDefault="00D34860">
      <w:pPr>
        <w:pStyle w:val="ConsPlusNonformat"/>
        <w:jc w:val="both"/>
      </w:pPr>
      <w:r>
        <w:t xml:space="preserve">                              В Управление социальной защиты населения</w:t>
      </w:r>
    </w:p>
    <w:p w:rsidR="00D34860" w:rsidRDefault="00D34860">
      <w:pPr>
        <w:pStyle w:val="ConsPlusNonformat"/>
        <w:jc w:val="both"/>
      </w:pPr>
      <w:r>
        <w:t xml:space="preserve">                              муниципального района "Новооскольский район"</w:t>
      </w:r>
    </w:p>
    <w:p w:rsidR="00D34860" w:rsidRDefault="00D34860">
      <w:pPr>
        <w:pStyle w:val="ConsPlusNonformat"/>
        <w:jc w:val="both"/>
      </w:pPr>
      <w:r>
        <w:t xml:space="preserve">                              _____________________________________________</w:t>
      </w:r>
    </w:p>
    <w:p w:rsidR="00D34860" w:rsidRDefault="00D34860">
      <w:pPr>
        <w:pStyle w:val="ConsPlusNonformat"/>
        <w:jc w:val="both"/>
      </w:pPr>
      <w:r>
        <w:t xml:space="preserve">                              _____________________________________________</w:t>
      </w:r>
    </w:p>
    <w:p w:rsidR="00D34860" w:rsidRDefault="00D34860">
      <w:pPr>
        <w:pStyle w:val="ConsPlusNonformat"/>
        <w:jc w:val="both"/>
      </w:pPr>
      <w:r>
        <w:t xml:space="preserve">                              (Ф.И.О. заявителя полностью)</w:t>
      </w:r>
    </w:p>
    <w:p w:rsidR="00D34860" w:rsidRDefault="00D34860">
      <w:pPr>
        <w:pStyle w:val="ConsPlusNonformat"/>
        <w:jc w:val="both"/>
      </w:pPr>
    </w:p>
    <w:p w:rsidR="00D34860" w:rsidRDefault="00D34860">
      <w:pPr>
        <w:pStyle w:val="ConsPlusNonformat"/>
        <w:jc w:val="both"/>
      </w:pPr>
      <w:r>
        <w:t xml:space="preserve">                              Зарегистрированной</w:t>
      </w:r>
    </w:p>
    <w:p w:rsidR="00D34860" w:rsidRDefault="00D34860">
      <w:pPr>
        <w:pStyle w:val="ConsPlusNonformat"/>
        <w:jc w:val="both"/>
      </w:pPr>
      <w:r>
        <w:t xml:space="preserve">                              _____________________________________________</w:t>
      </w:r>
    </w:p>
    <w:p w:rsidR="00D34860" w:rsidRDefault="00D34860">
      <w:pPr>
        <w:pStyle w:val="ConsPlusNonformat"/>
        <w:jc w:val="both"/>
      </w:pPr>
      <w:r>
        <w:t xml:space="preserve">                              _____________________________________________</w:t>
      </w:r>
    </w:p>
    <w:p w:rsidR="00D34860" w:rsidRDefault="00D34860">
      <w:pPr>
        <w:pStyle w:val="ConsPlusNonformat"/>
        <w:jc w:val="both"/>
      </w:pPr>
      <w:r>
        <w:t xml:space="preserve">                              Проживающей(го) _____________________________</w:t>
      </w:r>
    </w:p>
    <w:p w:rsidR="00D34860" w:rsidRDefault="00D34860">
      <w:pPr>
        <w:pStyle w:val="ConsPlusNonformat"/>
        <w:jc w:val="both"/>
      </w:pPr>
      <w:r>
        <w:t xml:space="preserve">                              _____________________________________________</w:t>
      </w:r>
    </w:p>
    <w:p w:rsidR="00D34860" w:rsidRDefault="00D34860">
      <w:pPr>
        <w:pStyle w:val="ConsPlusNonformat"/>
        <w:jc w:val="both"/>
      </w:pPr>
      <w:r>
        <w:t xml:space="preserve">                              телефон _____________________________________</w:t>
      </w:r>
    </w:p>
    <w:p w:rsidR="00D34860" w:rsidRDefault="00D34860">
      <w:pPr>
        <w:pStyle w:val="ConsPlusNonformat"/>
        <w:jc w:val="both"/>
      </w:pPr>
    </w:p>
    <w:p w:rsidR="00D34860" w:rsidRDefault="00D34860">
      <w:pPr>
        <w:pStyle w:val="ConsPlusNonformat"/>
        <w:jc w:val="both"/>
      </w:pPr>
      <w:bookmarkStart w:id="13" w:name="P558"/>
      <w:bookmarkEnd w:id="13"/>
      <w:r>
        <w:t xml:space="preserve">                                заявление.</w:t>
      </w:r>
    </w:p>
    <w:p w:rsidR="00D34860" w:rsidRDefault="00D34860">
      <w:pPr>
        <w:pStyle w:val="ConsPlusNonformat"/>
        <w:jc w:val="both"/>
      </w:pPr>
    </w:p>
    <w:p w:rsidR="00D34860" w:rsidRDefault="00D34860">
      <w:pPr>
        <w:pStyle w:val="ConsPlusNonformat"/>
        <w:jc w:val="both"/>
      </w:pPr>
      <w:r>
        <w:t xml:space="preserve">    Прошу  разрешить  передачу  в  залог  (ипотеку)  по договору (кредитной</w:t>
      </w:r>
    </w:p>
    <w:p w:rsidR="00D34860" w:rsidRDefault="00D34860">
      <w:pPr>
        <w:pStyle w:val="ConsPlusNonformat"/>
        <w:jc w:val="both"/>
      </w:pPr>
      <w:r>
        <w:t>заявке)  ___________  ____________ __-комнатной квартиры (дома и земельного</w:t>
      </w:r>
    </w:p>
    <w:p w:rsidR="00D34860" w:rsidRDefault="00D34860">
      <w:pPr>
        <w:pStyle w:val="ConsPlusNonformat"/>
        <w:jc w:val="both"/>
      </w:pPr>
      <w:r>
        <w:t>участка) по адресу: _____________________ ___________, _______ доли в праве</w:t>
      </w:r>
    </w:p>
    <w:p w:rsidR="00D34860" w:rsidRDefault="00D34860">
      <w:pPr>
        <w:pStyle w:val="ConsPlusNonformat"/>
        <w:jc w:val="both"/>
      </w:pPr>
      <w:r>
        <w:t>собственности на которую будет принадлежать _______________________________</w:t>
      </w:r>
    </w:p>
    <w:p w:rsidR="00D34860" w:rsidRDefault="00D34860">
      <w:pPr>
        <w:pStyle w:val="ConsPlusNonformat"/>
        <w:jc w:val="both"/>
      </w:pPr>
      <w:r>
        <w:t>___________________________________________________________________________</w:t>
      </w:r>
    </w:p>
    <w:p w:rsidR="00D34860" w:rsidRDefault="00D34860">
      <w:pPr>
        <w:pStyle w:val="ConsPlusNonformat"/>
        <w:jc w:val="both"/>
      </w:pPr>
      <w:r>
        <w:t xml:space="preserve">                            (Ф.И.О. полностью)</w:t>
      </w:r>
    </w:p>
    <w:p w:rsidR="00D34860" w:rsidRDefault="00D34860">
      <w:pPr>
        <w:pStyle w:val="ConsPlusNonformat"/>
        <w:jc w:val="both"/>
      </w:pPr>
      <w:r>
        <w:t>__________ года рождения, зарегистрированной по адресу: ___________________</w:t>
      </w:r>
    </w:p>
    <w:p w:rsidR="00D34860" w:rsidRDefault="00D34860">
      <w:pPr>
        <w:pStyle w:val="ConsPlusNonformat"/>
        <w:jc w:val="both"/>
      </w:pPr>
      <w:r>
        <w:t>__________________________________________________________________________.</w:t>
      </w:r>
    </w:p>
    <w:p w:rsidR="00D34860" w:rsidRDefault="00D34860">
      <w:pPr>
        <w:pStyle w:val="ConsPlusNonformat"/>
        <w:jc w:val="both"/>
      </w:pPr>
      <w:r>
        <w:t>_______________                                   _____________________</w:t>
      </w:r>
    </w:p>
    <w:p w:rsidR="00D34860" w:rsidRDefault="00D34860">
      <w:pPr>
        <w:pStyle w:val="ConsPlusNonformat"/>
        <w:jc w:val="both"/>
      </w:pPr>
      <w:r>
        <w:t xml:space="preserve">     дата                                              подпись</w:t>
      </w:r>
    </w:p>
    <w:p w:rsidR="00D34860" w:rsidRDefault="00D34860">
      <w:pPr>
        <w:pStyle w:val="ConsPlusNonformat"/>
        <w:jc w:val="both"/>
      </w:pPr>
      <w:r>
        <w:t xml:space="preserve">    Я  даю  свое  согласие  на  обработку,  передачу  и  обезличивание моих</w:t>
      </w:r>
    </w:p>
    <w:p w:rsidR="00D34860" w:rsidRDefault="00D34860">
      <w:pPr>
        <w:pStyle w:val="ConsPlusNonformat"/>
        <w:jc w:val="both"/>
      </w:pPr>
      <w:r>
        <w:t>персональных  данных  и  моего  ребенка, содержащихся в представленных мною</w:t>
      </w:r>
    </w:p>
    <w:p w:rsidR="00D34860" w:rsidRDefault="00D34860">
      <w:pPr>
        <w:pStyle w:val="ConsPlusNonformat"/>
        <w:jc w:val="both"/>
      </w:pPr>
      <w:r>
        <w:t>документах,  для  рассмотрения вопроса передачи в залог (ипотеку) имущества</w:t>
      </w:r>
    </w:p>
    <w:p w:rsidR="00D34860" w:rsidRDefault="00D34860">
      <w:pPr>
        <w:pStyle w:val="ConsPlusNonformat"/>
        <w:jc w:val="both"/>
      </w:pPr>
      <w:r>
        <w:t>несовершеннолетнего ребенка.</w:t>
      </w:r>
    </w:p>
    <w:p w:rsidR="00D34860" w:rsidRDefault="00D34860">
      <w:pPr>
        <w:pStyle w:val="ConsPlusNonformat"/>
        <w:jc w:val="both"/>
      </w:pPr>
      <w:r>
        <w:t xml:space="preserve">    Подтверждаю,  что  ознакомлен(на)  с  положениями  Федерального  </w:t>
      </w:r>
      <w:hyperlink r:id="rId26" w:history="1">
        <w:r>
          <w:rPr>
            <w:color w:val="0000FF"/>
          </w:rPr>
          <w:t>закона</w:t>
        </w:r>
      </w:hyperlink>
    </w:p>
    <w:p w:rsidR="00D34860" w:rsidRDefault="00D34860">
      <w:pPr>
        <w:pStyle w:val="ConsPlusNonformat"/>
        <w:jc w:val="both"/>
      </w:pPr>
      <w:r>
        <w:t>от  27.07.2006  N  152-ФЗ  "О  персональных  данных", права и обязанности в</w:t>
      </w:r>
    </w:p>
    <w:p w:rsidR="00D34860" w:rsidRDefault="00D34860">
      <w:pPr>
        <w:pStyle w:val="ConsPlusNonformat"/>
        <w:jc w:val="both"/>
      </w:pPr>
      <w:r>
        <w:t>области защиты персональных данных мне разъяснены</w:t>
      </w:r>
    </w:p>
    <w:p w:rsidR="00D34860" w:rsidRDefault="00D34860">
      <w:pPr>
        <w:pStyle w:val="ConsPlusNonformat"/>
        <w:jc w:val="both"/>
      </w:pPr>
      <w:r>
        <w:t xml:space="preserve">                                                  _____________________</w:t>
      </w:r>
    </w:p>
    <w:p w:rsidR="00D34860" w:rsidRDefault="00D34860">
      <w:pPr>
        <w:pStyle w:val="ConsPlusNonformat"/>
        <w:jc w:val="both"/>
      </w:pPr>
      <w:r>
        <w:t xml:space="preserve">                                                       Подпись</w:t>
      </w: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outlineLvl w:val="1"/>
      </w:pPr>
      <w:r>
        <w:t>Приложение N 4</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center"/>
      </w:pPr>
    </w:p>
    <w:p w:rsidR="00D34860" w:rsidRDefault="00D34860">
      <w:pPr>
        <w:pStyle w:val="ConsPlusNonformat"/>
        <w:jc w:val="both"/>
      </w:pPr>
      <w:r>
        <w:t xml:space="preserve">                              В Управление социальной защиты населения</w:t>
      </w:r>
    </w:p>
    <w:p w:rsidR="00D34860" w:rsidRDefault="00D34860">
      <w:pPr>
        <w:pStyle w:val="ConsPlusNonformat"/>
        <w:jc w:val="both"/>
      </w:pPr>
      <w:r>
        <w:t xml:space="preserve">                              муниципального района "Новооскольский район"</w:t>
      </w:r>
    </w:p>
    <w:p w:rsidR="00D34860" w:rsidRDefault="00D34860">
      <w:pPr>
        <w:pStyle w:val="ConsPlusNonformat"/>
        <w:jc w:val="both"/>
      </w:pPr>
      <w:r>
        <w:t xml:space="preserve">                              _____________________________________________</w:t>
      </w:r>
    </w:p>
    <w:p w:rsidR="00D34860" w:rsidRDefault="00D34860">
      <w:pPr>
        <w:pStyle w:val="ConsPlusNonformat"/>
        <w:jc w:val="both"/>
      </w:pPr>
      <w:r>
        <w:t xml:space="preserve">                                (Ф.И.О. заявителя полностью)</w:t>
      </w:r>
    </w:p>
    <w:p w:rsidR="00D34860" w:rsidRDefault="00D34860">
      <w:pPr>
        <w:pStyle w:val="ConsPlusNonformat"/>
        <w:jc w:val="both"/>
      </w:pPr>
      <w:r>
        <w:t xml:space="preserve">                              _____________________________________________</w:t>
      </w:r>
    </w:p>
    <w:p w:rsidR="00D34860" w:rsidRDefault="00D34860">
      <w:pPr>
        <w:pStyle w:val="ConsPlusNonformat"/>
        <w:jc w:val="both"/>
      </w:pPr>
      <w:r>
        <w:t xml:space="preserve">                              Зарегистрированной(го) ______________________</w:t>
      </w:r>
    </w:p>
    <w:p w:rsidR="00D34860" w:rsidRDefault="00D34860">
      <w:pPr>
        <w:pStyle w:val="ConsPlusNonformat"/>
        <w:jc w:val="both"/>
      </w:pPr>
      <w:r>
        <w:t xml:space="preserve">                              _____________________________________________</w:t>
      </w:r>
    </w:p>
    <w:p w:rsidR="00D34860" w:rsidRDefault="00D34860">
      <w:pPr>
        <w:pStyle w:val="ConsPlusNonformat"/>
        <w:jc w:val="both"/>
      </w:pPr>
      <w:r>
        <w:t xml:space="preserve">                              Проживающей(го) _____________________________</w:t>
      </w:r>
    </w:p>
    <w:p w:rsidR="00D34860" w:rsidRDefault="00D34860">
      <w:pPr>
        <w:pStyle w:val="ConsPlusNonformat"/>
        <w:jc w:val="both"/>
      </w:pPr>
      <w:r>
        <w:t xml:space="preserve">                              _____________________________________________</w:t>
      </w:r>
    </w:p>
    <w:p w:rsidR="00D34860" w:rsidRDefault="00D34860">
      <w:pPr>
        <w:pStyle w:val="ConsPlusNonformat"/>
        <w:jc w:val="both"/>
      </w:pPr>
      <w:r>
        <w:t xml:space="preserve">                              телефон _____________________________________</w:t>
      </w:r>
    </w:p>
    <w:p w:rsidR="00D34860" w:rsidRDefault="00D34860">
      <w:pPr>
        <w:pStyle w:val="ConsPlusNonformat"/>
        <w:jc w:val="both"/>
      </w:pPr>
    </w:p>
    <w:p w:rsidR="00D34860" w:rsidRDefault="00D34860">
      <w:pPr>
        <w:pStyle w:val="ConsPlusNonformat"/>
        <w:jc w:val="both"/>
      </w:pPr>
      <w:bookmarkStart w:id="14" w:name="P608"/>
      <w:bookmarkEnd w:id="14"/>
      <w:r>
        <w:t xml:space="preserve">                                заявление.</w:t>
      </w:r>
    </w:p>
    <w:p w:rsidR="00D34860" w:rsidRDefault="00D34860">
      <w:pPr>
        <w:pStyle w:val="ConsPlusNonformat"/>
        <w:jc w:val="both"/>
      </w:pPr>
    </w:p>
    <w:p w:rsidR="00D34860" w:rsidRDefault="00D34860">
      <w:pPr>
        <w:pStyle w:val="ConsPlusNonformat"/>
        <w:jc w:val="both"/>
      </w:pPr>
      <w:r>
        <w:t>Прошу  разрешить  заключение договора аренды (найма) от ________________ по</w:t>
      </w:r>
    </w:p>
    <w:p w:rsidR="00D34860" w:rsidRDefault="00D34860">
      <w:pPr>
        <w:pStyle w:val="ConsPlusNonformat"/>
        <w:jc w:val="both"/>
      </w:pPr>
      <w:r>
        <w:t>адресу:</w:t>
      </w:r>
    </w:p>
    <w:p w:rsidR="00D34860" w:rsidRDefault="00D34860">
      <w:pPr>
        <w:pStyle w:val="ConsPlusNonformat"/>
        <w:jc w:val="both"/>
      </w:pPr>
      <w:r>
        <w:t>__________________________________________________________________________,</w:t>
      </w:r>
    </w:p>
    <w:p w:rsidR="00D34860" w:rsidRDefault="00D34860">
      <w:pPr>
        <w:pStyle w:val="ConsPlusNonformat"/>
        <w:jc w:val="both"/>
      </w:pPr>
      <w:r>
        <w:t>___ доли  в  праве собственности на которую принадлежит несовершеннолетнему</w:t>
      </w:r>
    </w:p>
    <w:p w:rsidR="00D34860" w:rsidRDefault="00D34860">
      <w:pPr>
        <w:pStyle w:val="ConsPlusNonformat"/>
        <w:jc w:val="both"/>
      </w:pPr>
      <w:r>
        <w:t>ребенку __________________________________________________________________,</w:t>
      </w:r>
    </w:p>
    <w:p w:rsidR="00D34860" w:rsidRDefault="00D34860">
      <w:pPr>
        <w:pStyle w:val="ConsPlusNonformat"/>
        <w:jc w:val="both"/>
      </w:pPr>
      <w:r>
        <w:t>___________________________________________________________________________</w:t>
      </w:r>
    </w:p>
    <w:p w:rsidR="00D34860" w:rsidRDefault="00D34860">
      <w:pPr>
        <w:pStyle w:val="ConsPlusNonformat"/>
        <w:jc w:val="both"/>
      </w:pPr>
      <w:r>
        <w:t xml:space="preserve">                            Ф.И.О. (полностью)</w:t>
      </w:r>
    </w:p>
    <w:p w:rsidR="00D34860" w:rsidRDefault="00D34860">
      <w:pPr>
        <w:pStyle w:val="ConsPlusNonformat"/>
        <w:jc w:val="both"/>
      </w:pPr>
      <w:r>
        <w:t>___ года рождения, при условии, что денежные средства, вырученные от аренды</w:t>
      </w:r>
    </w:p>
    <w:p w:rsidR="00D34860" w:rsidRDefault="00D34860">
      <w:pPr>
        <w:pStyle w:val="ConsPlusNonformat"/>
        <w:jc w:val="both"/>
      </w:pPr>
      <w:r>
        <w:t>(найма) нежилого (жилого) помещения, будут внесены в банк на имя ребенка.</w:t>
      </w:r>
    </w:p>
    <w:p w:rsidR="00D34860" w:rsidRDefault="00D34860">
      <w:pPr>
        <w:pStyle w:val="ConsPlusNonformat"/>
        <w:jc w:val="both"/>
      </w:pPr>
      <w:r>
        <w:t>______________                               ____________________</w:t>
      </w:r>
    </w:p>
    <w:p w:rsidR="00D34860" w:rsidRDefault="00D34860">
      <w:pPr>
        <w:pStyle w:val="ConsPlusNonformat"/>
        <w:jc w:val="both"/>
      </w:pPr>
      <w:r>
        <w:t xml:space="preserve">    дата                                            подпись</w:t>
      </w:r>
    </w:p>
    <w:p w:rsidR="00D34860" w:rsidRDefault="00D34860">
      <w:pPr>
        <w:pStyle w:val="ConsPlusNonformat"/>
        <w:jc w:val="both"/>
      </w:pPr>
      <w:r>
        <w:t xml:space="preserve">    Я  даю  свое  согласие  на  обработку,  передачу  и  обезличивание моих</w:t>
      </w:r>
    </w:p>
    <w:p w:rsidR="00D34860" w:rsidRDefault="00D34860">
      <w:pPr>
        <w:pStyle w:val="ConsPlusNonformat"/>
        <w:jc w:val="both"/>
      </w:pPr>
      <w:r>
        <w:t>персональных  данных  и  моего  ребенка, содержащихся в представленных мною</w:t>
      </w:r>
    </w:p>
    <w:p w:rsidR="00D34860" w:rsidRDefault="00D34860">
      <w:pPr>
        <w:pStyle w:val="ConsPlusNonformat"/>
        <w:jc w:val="both"/>
      </w:pPr>
      <w:r>
        <w:t>документах,  для  рассмотрения  вопроса  заключении договора аренды (найма)</w:t>
      </w:r>
    </w:p>
    <w:p w:rsidR="00D34860" w:rsidRDefault="00D34860">
      <w:pPr>
        <w:pStyle w:val="ConsPlusNonformat"/>
        <w:jc w:val="both"/>
      </w:pPr>
      <w:r>
        <w:t>имущества, принадлежащего несовершеннолетнему ребенку.</w:t>
      </w:r>
    </w:p>
    <w:p w:rsidR="00D34860" w:rsidRDefault="00D34860">
      <w:pPr>
        <w:pStyle w:val="ConsPlusNonformat"/>
        <w:jc w:val="both"/>
      </w:pPr>
      <w:r>
        <w:t xml:space="preserve">    Подтверждаю,  что  ознакомлен(на)  с  положениями  Федерального  </w:t>
      </w:r>
      <w:hyperlink r:id="rId27" w:history="1">
        <w:r>
          <w:rPr>
            <w:color w:val="0000FF"/>
          </w:rPr>
          <w:t>закона</w:t>
        </w:r>
      </w:hyperlink>
    </w:p>
    <w:p w:rsidR="00D34860" w:rsidRDefault="00D34860">
      <w:pPr>
        <w:pStyle w:val="ConsPlusNonformat"/>
        <w:jc w:val="both"/>
      </w:pPr>
      <w:r>
        <w:t>от  27.07.2006  N  152-ФЗ  "О  персональных  данных", права и обязанности в</w:t>
      </w:r>
    </w:p>
    <w:p w:rsidR="00D34860" w:rsidRDefault="00D34860">
      <w:pPr>
        <w:pStyle w:val="ConsPlusNonformat"/>
        <w:jc w:val="both"/>
      </w:pPr>
      <w:r>
        <w:t>области защиты персональных данных мне разъяснены</w:t>
      </w:r>
    </w:p>
    <w:p w:rsidR="00D34860" w:rsidRDefault="00D34860">
      <w:pPr>
        <w:pStyle w:val="ConsPlusNonformat"/>
        <w:jc w:val="both"/>
      </w:pPr>
      <w:r>
        <w:t xml:space="preserve">                                           ________________________</w:t>
      </w:r>
    </w:p>
    <w:p w:rsidR="00D34860" w:rsidRDefault="00D34860">
      <w:pPr>
        <w:pStyle w:val="ConsPlusNonformat"/>
        <w:jc w:val="both"/>
      </w:pPr>
      <w:r>
        <w:t xml:space="preserve">                                               подпись</w:t>
      </w: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outlineLvl w:val="1"/>
      </w:pPr>
      <w:r>
        <w:t>Приложение N 5</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right"/>
      </w:pPr>
    </w:p>
    <w:p w:rsidR="00D34860" w:rsidRDefault="00D34860">
      <w:pPr>
        <w:pStyle w:val="ConsPlusNonformat"/>
        <w:jc w:val="both"/>
      </w:pPr>
      <w:r>
        <w:t xml:space="preserve">                               В Управление социальной защиты населения</w:t>
      </w:r>
    </w:p>
    <w:p w:rsidR="00D34860" w:rsidRDefault="00D34860">
      <w:pPr>
        <w:pStyle w:val="ConsPlusNonformat"/>
        <w:jc w:val="both"/>
      </w:pPr>
      <w:r>
        <w:t xml:space="preserve">                               муниципального района "Новооскольский район"</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(Ф.И.О. заявителя полностью)</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Зарегистрированной(го) _____________________</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телефон ____________________________________</w:t>
      </w:r>
    </w:p>
    <w:p w:rsidR="00D34860" w:rsidRDefault="00D34860">
      <w:pPr>
        <w:pStyle w:val="ConsPlusNonformat"/>
        <w:jc w:val="both"/>
      </w:pPr>
    </w:p>
    <w:p w:rsidR="00D34860" w:rsidRDefault="00D34860">
      <w:pPr>
        <w:pStyle w:val="ConsPlusNonformat"/>
        <w:jc w:val="both"/>
      </w:pPr>
      <w:bookmarkStart w:id="15" w:name="P658"/>
      <w:bookmarkEnd w:id="15"/>
      <w:r>
        <w:t xml:space="preserve">                                заявление.</w:t>
      </w:r>
    </w:p>
    <w:p w:rsidR="00D34860" w:rsidRDefault="00D34860">
      <w:pPr>
        <w:pStyle w:val="ConsPlusNonformat"/>
        <w:jc w:val="both"/>
      </w:pPr>
    </w:p>
    <w:p w:rsidR="00D34860" w:rsidRDefault="00D34860">
      <w:pPr>
        <w:pStyle w:val="ConsPlusNonformat"/>
        <w:jc w:val="both"/>
      </w:pPr>
      <w:r>
        <w:t xml:space="preserve">    Прошу разрешить раздел _____________________ земельного участка (жилого</w:t>
      </w:r>
    </w:p>
    <w:p w:rsidR="00D34860" w:rsidRDefault="00D34860">
      <w:pPr>
        <w:pStyle w:val="ConsPlusNonformat"/>
        <w:jc w:val="both"/>
      </w:pPr>
      <w:r>
        <w:t>помещения) по адресу: _____________________________________________________</w:t>
      </w:r>
    </w:p>
    <w:p w:rsidR="00D34860" w:rsidRDefault="00D34860">
      <w:pPr>
        <w:pStyle w:val="ConsPlusNonformat"/>
        <w:jc w:val="both"/>
      </w:pPr>
      <w:r>
        <w:t>____________________________________________, доли в праве собственности на</w:t>
      </w:r>
    </w:p>
    <w:p w:rsidR="00D34860" w:rsidRDefault="00D34860">
      <w:pPr>
        <w:pStyle w:val="ConsPlusNonformat"/>
        <w:jc w:val="both"/>
      </w:pPr>
      <w:r>
        <w:t>который      (которого)     принадлежит     несовершеннолетнему     ребенку</w:t>
      </w:r>
    </w:p>
    <w:p w:rsidR="00D34860" w:rsidRDefault="00D34860">
      <w:pPr>
        <w:pStyle w:val="ConsPlusNonformat"/>
        <w:jc w:val="both"/>
      </w:pPr>
      <w:r>
        <w:t>__________________________________________________________________________,</w:t>
      </w:r>
    </w:p>
    <w:p w:rsidR="00D34860" w:rsidRDefault="00D34860">
      <w:pPr>
        <w:pStyle w:val="ConsPlusNonformat"/>
        <w:jc w:val="both"/>
      </w:pPr>
      <w:r>
        <w:t xml:space="preserve">                     Ф.И.О. (полностью) года рождения</w:t>
      </w:r>
    </w:p>
    <w:p w:rsidR="00D34860" w:rsidRDefault="00D34860">
      <w:pPr>
        <w:pStyle w:val="ConsPlusNonformat"/>
        <w:jc w:val="both"/>
      </w:pPr>
      <w:r>
        <w:t>_______________                                _____________________</w:t>
      </w:r>
    </w:p>
    <w:p w:rsidR="00D34860" w:rsidRDefault="00D34860">
      <w:pPr>
        <w:pStyle w:val="ConsPlusNonformat"/>
        <w:jc w:val="both"/>
      </w:pPr>
      <w:r>
        <w:t xml:space="preserve">    дата                                           подпись</w:t>
      </w:r>
    </w:p>
    <w:p w:rsidR="00D34860" w:rsidRDefault="00D34860">
      <w:pPr>
        <w:pStyle w:val="ConsPlusNonformat"/>
        <w:jc w:val="both"/>
      </w:pPr>
    </w:p>
    <w:p w:rsidR="00D34860" w:rsidRDefault="00D34860">
      <w:pPr>
        <w:pStyle w:val="ConsPlusNonformat"/>
        <w:jc w:val="both"/>
      </w:pPr>
      <w:r>
        <w:t xml:space="preserve">    Я  даю  свое  согласие  на  обработку,  передачу  и  обезличивание моих</w:t>
      </w:r>
    </w:p>
    <w:p w:rsidR="00D34860" w:rsidRDefault="00D34860">
      <w:pPr>
        <w:pStyle w:val="ConsPlusNonformat"/>
        <w:jc w:val="both"/>
      </w:pPr>
      <w:r>
        <w:t>персональных  данных  и  моего  ребенка, содержащихся в представленных мною</w:t>
      </w:r>
    </w:p>
    <w:p w:rsidR="00D34860" w:rsidRDefault="00D34860">
      <w:pPr>
        <w:pStyle w:val="ConsPlusNonformat"/>
        <w:jc w:val="both"/>
      </w:pPr>
      <w:r>
        <w:t>документах,   для   рассмотрения  вопроса  о  выделе  (разделе)  имущества,</w:t>
      </w:r>
    </w:p>
    <w:p w:rsidR="00D34860" w:rsidRDefault="00D34860">
      <w:pPr>
        <w:pStyle w:val="ConsPlusNonformat"/>
        <w:jc w:val="both"/>
      </w:pPr>
      <w:r>
        <w:t>принадлежащего несовершеннолетнему ребенку.</w:t>
      </w:r>
    </w:p>
    <w:p w:rsidR="00D34860" w:rsidRDefault="00D34860">
      <w:pPr>
        <w:pStyle w:val="ConsPlusNonformat"/>
        <w:jc w:val="both"/>
      </w:pPr>
      <w:r>
        <w:t xml:space="preserve">    Подтверждаю,  что  ознакомлен(на)  с  положениями  Федерального  </w:t>
      </w:r>
      <w:hyperlink r:id="rId28" w:history="1">
        <w:r>
          <w:rPr>
            <w:color w:val="0000FF"/>
          </w:rPr>
          <w:t>закона</w:t>
        </w:r>
      </w:hyperlink>
    </w:p>
    <w:p w:rsidR="00D34860" w:rsidRDefault="00D34860">
      <w:pPr>
        <w:pStyle w:val="ConsPlusNonformat"/>
        <w:jc w:val="both"/>
      </w:pPr>
      <w:r>
        <w:t>от  27.07.2006  N  152-ФЗ  "О  персональных  данных", права и обязанности в</w:t>
      </w:r>
    </w:p>
    <w:p w:rsidR="00D34860" w:rsidRDefault="00D34860">
      <w:pPr>
        <w:pStyle w:val="ConsPlusNonformat"/>
        <w:jc w:val="both"/>
      </w:pPr>
      <w:r>
        <w:t>области защиты персональных данных мне разъяснены</w:t>
      </w:r>
    </w:p>
    <w:p w:rsidR="00D34860" w:rsidRDefault="00D34860">
      <w:pPr>
        <w:pStyle w:val="ConsPlusNonformat"/>
        <w:jc w:val="both"/>
      </w:pPr>
      <w:r>
        <w:t>подпись</w:t>
      </w: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outlineLvl w:val="1"/>
      </w:pPr>
      <w:r>
        <w:t>Приложение N 6</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right"/>
      </w:pPr>
    </w:p>
    <w:p w:rsidR="00D34860" w:rsidRDefault="00D34860">
      <w:pPr>
        <w:pStyle w:val="ConsPlusNonformat"/>
        <w:jc w:val="both"/>
      </w:pPr>
      <w:r>
        <w:t xml:space="preserve">                               В  Управление  социальной  защиты  населения</w:t>
      </w:r>
    </w:p>
    <w:p w:rsidR="00D34860" w:rsidRDefault="00D34860">
      <w:pPr>
        <w:pStyle w:val="ConsPlusNonformat"/>
        <w:jc w:val="both"/>
      </w:pPr>
      <w:r>
        <w:t xml:space="preserve">                               муниципального района "Новооскольский район"</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(Ф.И.О. заявителя полностью)</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Зарегистрированной(го) _____________________</w:t>
      </w:r>
    </w:p>
    <w:p w:rsidR="00D34860" w:rsidRDefault="00D34860">
      <w:pPr>
        <w:pStyle w:val="ConsPlusNonformat"/>
        <w:jc w:val="both"/>
      </w:pPr>
      <w:r>
        <w:t xml:space="preserve">                               ____________________________________________</w:t>
      </w:r>
    </w:p>
    <w:p w:rsidR="00D34860" w:rsidRDefault="00D34860">
      <w:pPr>
        <w:pStyle w:val="ConsPlusNonformat"/>
        <w:jc w:val="both"/>
      </w:pPr>
      <w:r>
        <w:t xml:space="preserve">                               телефон ____________________________________</w:t>
      </w:r>
    </w:p>
    <w:p w:rsidR="00D34860" w:rsidRDefault="00D34860">
      <w:pPr>
        <w:pStyle w:val="ConsPlusNonformat"/>
        <w:jc w:val="both"/>
      </w:pPr>
    </w:p>
    <w:p w:rsidR="00D34860" w:rsidRDefault="00D34860">
      <w:pPr>
        <w:pStyle w:val="ConsPlusNonformat"/>
        <w:jc w:val="both"/>
      </w:pPr>
      <w:bookmarkStart w:id="16" w:name="P704"/>
      <w:bookmarkEnd w:id="16"/>
      <w:r>
        <w:t xml:space="preserve">                                заявление.</w:t>
      </w:r>
    </w:p>
    <w:p w:rsidR="00D34860" w:rsidRDefault="00D34860">
      <w:pPr>
        <w:pStyle w:val="ConsPlusNonformat"/>
        <w:jc w:val="both"/>
      </w:pPr>
    </w:p>
    <w:p w:rsidR="00D34860" w:rsidRDefault="00D34860">
      <w:pPr>
        <w:pStyle w:val="ConsPlusNonformat"/>
        <w:jc w:val="both"/>
      </w:pPr>
      <w:r>
        <w:t xml:space="preserve">    Прошу  разрешить совершение сделки с имуществом (транспортные средства,</w:t>
      </w:r>
    </w:p>
    <w:p w:rsidR="00D34860" w:rsidRDefault="00D34860">
      <w:pPr>
        <w:pStyle w:val="ConsPlusNonformat"/>
        <w:jc w:val="both"/>
      </w:pPr>
      <w:r>
        <w:t>ценные  бумаги, денежные средства, хранящиеся в банковских и иных кредитных</w:t>
      </w:r>
    </w:p>
    <w:p w:rsidR="00D34860" w:rsidRDefault="00D34860">
      <w:pPr>
        <w:pStyle w:val="ConsPlusNonformat"/>
        <w:jc w:val="both"/>
      </w:pPr>
      <w:r>
        <w:t>организациях,  а  также  дивиденды  по акциям и проценты по вкладам, прочее</w:t>
      </w:r>
    </w:p>
    <w:p w:rsidR="00D34860" w:rsidRDefault="00D34860">
      <w:pPr>
        <w:pStyle w:val="ConsPlusNonformat"/>
        <w:jc w:val="both"/>
      </w:pPr>
      <w:r>
        <w:t>движимое имущество) _______________________________________________________</w:t>
      </w:r>
    </w:p>
    <w:p w:rsidR="00D34860" w:rsidRDefault="00D34860">
      <w:pPr>
        <w:pStyle w:val="ConsPlusNonformat"/>
        <w:jc w:val="both"/>
      </w:pPr>
      <w:r>
        <w:t>__________________________________________________________________________,</w:t>
      </w:r>
    </w:p>
    <w:p w:rsidR="00D34860" w:rsidRDefault="00D34860">
      <w:pPr>
        <w:pStyle w:val="ConsPlusNonformat"/>
        <w:jc w:val="both"/>
      </w:pPr>
      <w:r>
        <w:t xml:space="preserve">                (указывается имущество несовершеннолетнего)</w:t>
      </w:r>
    </w:p>
    <w:p w:rsidR="00D34860" w:rsidRDefault="00D34860">
      <w:pPr>
        <w:pStyle w:val="ConsPlusNonformat"/>
        <w:jc w:val="both"/>
      </w:pPr>
    </w:p>
    <w:p w:rsidR="00D34860" w:rsidRDefault="00D34860">
      <w:pPr>
        <w:pStyle w:val="ConsPlusNonformat"/>
        <w:jc w:val="both"/>
      </w:pPr>
      <w:r>
        <w:t>принадлежащим несовершеннолетнему ребенку ________________________________,</w:t>
      </w:r>
    </w:p>
    <w:p w:rsidR="00D34860" w:rsidRDefault="00D34860">
      <w:pPr>
        <w:pStyle w:val="ConsPlusNonformat"/>
        <w:jc w:val="both"/>
      </w:pPr>
      <w:r>
        <w:t xml:space="preserve">                                                Ф.И.О. (полностью)</w:t>
      </w:r>
    </w:p>
    <w:p w:rsidR="00D34860" w:rsidRDefault="00D34860">
      <w:pPr>
        <w:pStyle w:val="ConsPlusNonformat"/>
        <w:jc w:val="both"/>
      </w:pPr>
      <w:r>
        <w:t>_____________________________________________________________ года рождения</w:t>
      </w:r>
    </w:p>
    <w:p w:rsidR="00D34860" w:rsidRDefault="00D34860">
      <w:pPr>
        <w:pStyle w:val="ConsPlusNonformat"/>
        <w:jc w:val="both"/>
      </w:pPr>
      <w:r>
        <w:t>В целях ___________________________________________________________________</w:t>
      </w:r>
    </w:p>
    <w:p w:rsidR="00D34860" w:rsidRDefault="00D34860">
      <w:pPr>
        <w:pStyle w:val="ConsPlusNonformat"/>
        <w:jc w:val="both"/>
      </w:pPr>
      <w:r>
        <w:t>___________________________________________________________________________</w:t>
      </w:r>
    </w:p>
    <w:p w:rsidR="00D34860" w:rsidRDefault="00D34860">
      <w:pPr>
        <w:pStyle w:val="ConsPlusNonformat"/>
        <w:jc w:val="both"/>
      </w:pPr>
    </w:p>
    <w:p w:rsidR="00D34860" w:rsidRDefault="00D34860">
      <w:pPr>
        <w:pStyle w:val="ConsPlusNonformat"/>
        <w:jc w:val="both"/>
      </w:pPr>
      <w:r>
        <w:t>_______________                                ____________________</w:t>
      </w:r>
    </w:p>
    <w:p w:rsidR="00D34860" w:rsidRDefault="00D34860">
      <w:pPr>
        <w:pStyle w:val="ConsPlusNonformat"/>
        <w:jc w:val="both"/>
      </w:pPr>
      <w:r>
        <w:t xml:space="preserve">    дата                                           подпись</w:t>
      </w:r>
    </w:p>
    <w:p w:rsidR="00D34860" w:rsidRDefault="00D34860">
      <w:pPr>
        <w:pStyle w:val="ConsPlusNonformat"/>
        <w:jc w:val="both"/>
      </w:pPr>
      <w:r>
        <w:t xml:space="preserve">    Я  даю  свое  согласие  на  обработку,  передачу  и  обезличивание моих</w:t>
      </w:r>
    </w:p>
    <w:p w:rsidR="00D34860" w:rsidRDefault="00D34860">
      <w:pPr>
        <w:pStyle w:val="ConsPlusNonformat"/>
        <w:jc w:val="both"/>
      </w:pPr>
      <w:r>
        <w:t>персональных  данных  и  моего  ребенка, содержащихся в представленных мною</w:t>
      </w:r>
    </w:p>
    <w:p w:rsidR="00D34860" w:rsidRDefault="00D34860">
      <w:pPr>
        <w:pStyle w:val="ConsPlusNonformat"/>
        <w:jc w:val="both"/>
      </w:pPr>
      <w:r>
        <w:t>документах,   для   рассмотрения  вопроса  о  выделе  (разделе)  имущества,</w:t>
      </w:r>
    </w:p>
    <w:p w:rsidR="00D34860" w:rsidRDefault="00D34860">
      <w:pPr>
        <w:pStyle w:val="ConsPlusNonformat"/>
        <w:jc w:val="both"/>
      </w:pPr>
      <w:r>
        <w:t>принадлежащего несовершеннолетнему ребенку.</w:t>
      </w:r>
    </w:p>
    <w:p w:rsidR="00D34860" w:rsidRDefault="00D34860">
      <w:pPr>
        <w:pStyle w:val="ConsPlusNonformat"/>
        <w:jc w:val="both"/>
      </w:pPr>
      <w:r>
        <w:t xml:space="preserve">    Подтверждаю,  что  ознакомлен(на)  с  положениями  Федерального  </w:t>
      </w:r>
      <w:hyperlink r:id="rId29" w:history="1">
        <w:r>
          <w:rPr>
            <w:color w:val="0000FF"/>
          </w:rPr>
          <w:t>закона</w:t>
        </w:r>
      </w:hyperlink>
    </w:p>
    <w:p w:rsidR="00D34860" w:rsidRDefault="00D34860">
      <w:pPr>
        <w:pStyle w:val="ConsPlusNonformat"/>
        <w:jc w:val="both"/>
      </w:pPr>
      <w:r>
        <w:t>от  27.07.2006  N  152-ФЗ  "О  персональных  данных", права и обязанности в</w:t>
      </w:r>
    </w:p>
    <w:p w:rsidR="00D34860" w:rsidRDefault="00D34860">
      <w:pPr>
        <w:pStyle w:val="ConsPlusNonformat"/>
        <w:jc w:val="both"/>
      </w:pPr>
      <w:r>
        <w:t>области защиты персональных данных мне разъяснены</w:t>
      </w:r>
    </w:p>
    <w:p w:rsidR="00D34860" w:rsidRDefault="00D34860">
      <w:pPr>
        <w:pStyle w:val="ConsPlusNonformat"/>
        <w:jc w:val="both"/>
      </w:pPr>
      <w:r>
        <w:t xml:space="preserve">                                               ____________________</w:t>
      </w:r>
    </w:p>
    <w:p w:rsidR="00D34860" w:rsidRDefault="00D34860">
      <w:pPr>
        <w:pStyle w:val="ConsPlusNonformat"/>
        <w:jc w:val="both"/>
      </w:pPr>
      <w:r>
        <w:t xml:space="preserve">                                                  Подпись</w:t>
      </w:r>
    </w:p>
    <w:p w:rsidR="00D34860" w:rsidRDefault="00D34860">
      <w:pPr>
        <w:pStyle w:val="ConsPlusNormal"/>
        <w:ind w:left="540"/>
        <w:jc w:val="both"/>
      </w:pPr>
    </w:p>
    <w:p w:rsidR="00D34860" w:rsidRDefault="00D34860">
      <w:pPr>
        <w:pStyle w:val="ConsPlusNormal"/>
      </w:pPr>
    </w:p>
    <w:p w:rsidR="00D34860" w:rsidRDefault="00D34860">
      <w:pPr>
        <w:pStyle w:val="ConsPlusNormal"/>
      </w:pPr>
    </w:p>
    <w:p w:rsidR="00D34860" w:rsidRDefault="00D34860">
      <w:pPr>
        <w:pStyle w:val="ConsPlusNormal"/>
      </w:pPr>
    </w:p>
    <w:p w:rsidR="00D34860" w:rsidRDefault="00D34860">
      <w:pPr>
        <w:pStyle w:val="ConsPlusNormal"/>
        <w:jc w:val="both"/>
      </w:pPr>
    </w:p>
    <w:p w:rsidR="00D34860" w:rsidRDefault="00D34860">
      <w:pPr>
        <w:pStyle w:val="ConsPlusNormal"/>
        <w:jc w:val="right"/>
        <w:outlineLvl w:val="1"/>
      </w:pPr>
      <w:r>
        <w:t>Приложение N 7</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center"/>
      </w:pPr>
    </w:p>
    <w:p w:rsidR="00D34860" w:rsidRDefault="00D34860">
      <w:pPr>
        <w:pStyle w:val="ConsPlusNormal"/>
        <w:jc w:val="center"/>
      </w:pPr>
      <w:bookmarkStart w:id="17" w:name="P748"/>
      <w:bookmarkEnd w:id="17"/>
      <w:r>
        <w:t>Блок-схема</w:t>
      </w:r>
    </w:p>
    <w:p w:rsidR="00D34860" w:rsidRDefault="00D34860">
      <w:pPr>
        <w:pStyle w:val="ConsPlusNormal"/>
        <w:jc w:val="center"/>
      </w:pPr>
      <w:r>
        <w:t>последовательности выполнения действий при предоставлении</w:t>
      </w:r>
    </w:p>
    <w:p w:rsidR="00D34860" w:rsidRDefault="00D34860">
      <w:pPr>
        <w:pStyle w:val="ConsPlusNormal"/>
        <w:jc w:val="center"/>
      </w:pPr>
      <w:r>
        <w:t>государственной услуги по выдаче предварительного разрешения</w:t>
      </w:r>
    </w:p>
    <w:p w:rsidR="00D34860" w:rsidRDefault="00D34860">
      <w:pPr>
        <w:pStyle w:val="ConsPlusNormal"/>
        <w:jc w:val="center"/>
      </w:pPr>
      <w:r>
        <w:t>органа опеки и попечительства, затрагивающего осуществление</w:t>
      </w:r>
    </w:p>
    <w:p w:rsidR="00D34860" w:rsidRDefault="00D34860">
      <w:pPr>
        <w:pStyle w:val="ConsPlusNormal"/>
        <w:jc w:val="center"/>
      </w:pPr>
      <w:r>
        <w:t>имущественных прав подопечного</w:t>
      </w:r>
    </w:p>
    <w:p w:rsidR="00D34860" w:rsidRDefault="00D34860">
      <w:pPr>
        <w:pStyle w:val="ConsPlusNormal"/>
        <w:jc w:val="center"/>
      </w:pPr>
    </w:p>
    <w:p w:rsidR="00D34860" w:rsidRDefault="00D34860">
      <w:pPr>
        <w:pStyle w:val="ConsPlusNonformat"/>
        <w:jc w:val="both"/>
      </w:pPr>
      <w:r>
        <w:t>┌─────────────────────────────────────────────────────────────────────────┐</w:t>
      </w:r>
    </w:p>
    <w:p w:rsidR="00D34860" w:rsidRDefault="00D34860">
      <w:pPr>
        <w:pStyle w:val="ConsPlusNonformat"/>
        <w:jc w:val="both"/>
      </w:pPr>
      <w:r>
        <w:t>│       Прием и регистрация заявления и документов, необходимых для       │</w:t>
      </w:r>
    </w:p>
    <w:p w:rsidR="00D34860" w:rsidRDefault="00D34860">
      <w:pPr>
        <w:pStyle w:val="ConsPlusNonformat"/>
        <w:jc w:val="both"/>
      </w:pPr>
      <w:r>
        <w:t>│                  предоставления государственной услуги                  │</w:t>
      </w:r>
    </w:p>
    <w:p w:rsidR="00D34860" w:rsidRDefault="00D34860">
      <w:pPr>
        <w:pStyle w:val="ConsPlusNonformat"/>
        <w:jc w:val="both"/>
      </w:pPr>
      <w:r>
        <w:t>└───────────────────────────────────┬─────────────────────────────────────┘</w:t>
      </w:r>
    </w:p>
    <w:p w:rsidR="00D34860" w:rsidRDefault="00D34860">
      <w:pPr>
        <w:pStyle w:val="ConsPlusNonformat"/>
        <w:jc w:val="both"/>
      </w:pPr>
      <w:r>
        <w:t xml:space="preserve">                                    │</w:t>
      </w:r>
    </w:p>
    <w:p w:rsidR="00D34860" w:rsidRDefault="00D34860">
      <w:pPr>
        <w:pStyle w:val="ConsPlusNonformat"/>
        <w:jc w:val="both"/>
      </w:pPr>
      <w:r>
        <w:t>┌───────────────────────────────────V─────────────────────────────────────┐</w:t>
      </w:r>
    </w:p>
    <w:p w:rsidR="00D34860" w:rsidRDefault="00D34860">
      <w:pPr>
        <w:pStyle w:val="ConsPlusNonformat"/>
        <w:jc w:val="both"/>
      </w:pPr>
      <w:r>
        <w:t>│        Формирование личного дела получателя муниципальной услуги        │</w:t>
      </w:r>
    </w:p>
    <w:p w:rsidR="00D34860" w:rsidRDefault="00D34860">
      <w:pPr>
        <w:pStyle w:val="ConsPlusNonformat"/>
        <w:jc w:val="both"/>
      </w:pPr>
      <w:r>
        <w:t>└───────────────────────────────────┬─────────────────────────────────────┘</w:t>
      </w:r>
    </w:p>
    <w:p w:rsidR="00D34860" w:rsidRDefault="00D34860">
      <w:pPr>
        <w:pStyle w:val="ConsPlusNonformat"/>
        <w:jc w:val="both"/>
      </w:pPr>
      <w:r>
        <w:t xml:space="preserve">                                    │</w:t>
      </w:r>
    </w:p>
    <w:p w:rsidR="00D34860" w:rsidRDefault="00D34860">
      <w:pPr>
        <w:pStyle w:val="ConsPlusNonformat"/>
        <w:jc w:val="both"/>
      </w:pPr>
      <w:r>
        <w:t>┌───────────────────────────────────V─────────────────────────────────────┐</w:t>
      </w:r>
    </w:p>
    <w:p w:rsidR="00D34860" w:rsidRDefault="00D34860">
      <w:pPr>
        <w:pStyle w:val="ConsPlusNonformat"/>
        <w:jc w:val="both"/>
      </w:pPr>
      <w:r>
        <w:t>│   Рассмотрение представленных документов на соответствие требованиям    │</w:t>
      </w:r>
    </w:p>
    <w:p w:rsidR="00D34860" w:rsidRDefault="00D34860">
      <w:pPr>
        <w:pStyle w:val="ConsPlusNonformat"/>
        <w:jc w:val="both"/>
      </w:pPr>
      <w:r>
        <w:t>│       законодательства Российской Федерации и подготовка проекта        │</w:t>
      </w:r>
    </w:p>
    <w:p w:rsidR="00D34860" w:rsidRDefault="00D34860">
      <w:pPr>
        <w:pStyle w:val="ConsPlusNonformat"/>
        <w:jc w:val="both"/>
      </w:pPr>
      <w:r>
        <w:t>│     предварительного разрешения или мотивированного отказа в выдаче     │</w:t>
      </w:r>
    </w:p>
    <w:p w:rsidR="00D34860" w:rsidRDefault="00D34860">
      <w:pPr>
        <w:pStyle w:val="ConsPlusNonformat"/>
        <w:jc w:val="both"/>
      </w:pPr>
      <w:r>
        <w:t>│     разрешения на совершение сделки с имуществом несовершеннолетних     │</w:t>
      </w:r>
    </w:p>
    <w:p w:rsidR="00D34860" w:rsidRDefault="00D34860">
      <w:pPr>
        <w:pStyle w:val="ConsPlusNonformat"/>
        <w:jc w:val="both"/>
      </w:pPr>
      <w:r>
        <w:t>└──────────────────────┬────────────────────┬─────────────────────────────┘</w:t>
      </w:r>
    </w:p>
    <w:p w:rsidR="00D34860" w:rsidRDefault="00D34860">
      <w:pPr>
        <w:pStyle w:val="ConsPlusNonformat"/>
        <w:jc w:val="both"/>
      </w:pPr>
      <w:r>
        <w:t xml:space="preserve">               ┌───────┘                    └─────────┐</w:t>
      </w:r>
    </w:p>
    <w:p w:rsidR="00D34860" w:rsidRDefault="00D34860">
      <w:pPr>
        <w:pStyle w:val="ConsPlusNonformat"/>
        <w:jc w:val="both"/>
      </w:pPr>
      <w:r>
        <w:t>┌──────────────V──────────────────┐ ┌─────────────────V───────────────────┐</w:t>
      </w:r>
    </w:p>
    <w:p w:rsidR="00D34860" w:rsidRDefault="00D34860">
      <w:pPr>
        <w:pStyle w:val="ConsPlusNonformat"/>
        <w:jc w:val="both"/>
      </w:pPr>
      <w:r>
        <w:t>│ Принятие решения о возможности  │ │ Принятие решения об отказе в выдаче │</w:t>
      </w:r>
    </w:p>
    <w:p w:rsidR="00D34860" w:rsidRDefault="00D34860">
      <w:pPr>
        <w:pStyle w:val="ConsPlusNonformat"/>
        <w:jc w:val="both"/>
      </w:pPr>
      <w:r>
        <w:t>│     выдачи предварительного     │ │   предварительного разрешения на    │</w:t>
      </w:r>
    </w:p>
    <w:p w:rsidR="00D34860" w:rsidRDefault="00D34860">
      <w:pPr>
        <w:pStyle w:val="ConsPlusNonformat"/>
        <w:jc w:val="both"/>
      </w:pPr>
      <w:r>
        <w:t>│разрешения на совершение сделок с│ │   совершение сделок с имуществом    │</w:t>
      </w:r>
    </w:p>
    <w:p w:rsidR="00D34860" w:rsidRDefault="00D34860">
      <w:pPr>
        <w:pStyle w:val="ConsPlusNonformat"/>
        <w:jc w:val="both"/>
      </w:pPr>
      <w:r>
        <w:t>│ имуществом несовершеннолетнего  │ │         несовершеннолетнего         │</w:t>
      </w:r>
    </w:p>
    <w:p w:rsidR="00D34860" w:rsidRDefault="00D34860">
      <w:pPr>
        <w:pStyle w:val="ConsPlusNonformat"/>
        <w:jc w:val="both"/>
      </w:pPr>
      <w:r>
        <w:t>└──────────────┬──────────────────┘ └─────────────────┬───────────────────┘</w:t>
      </w:r>
    </w:p>
    <w:p w:rsidR="00D34860" w:rsidRDefault="00D34860">
      <w:pPr>
        <w:pStyle w:val="ConsPlusNonformat"/>
        <w:jc w:val="both"/>
      </w:pPr>
      <w:r>
        <w:t xml:space="preserve">               │                                      │</w:t>
      </w:r>
    </w:p>
    <w:p w:rsidR="00D34860" w:rsidRDefault="00D34860">
      <w:pPr>
        <w:pStyle w:val="ConsPlusNonformat"/>
        <w:jc w:val="both"/>
      </w:pPr>
      <w:r>
        <w:t>┌──────────────V──────────────────┐ ┌─────────────────V───────────────────┐</w:t>
      </w:r>
    </w:p>
    <w:p w:rsidR="00D34860" w:rsidRDefault="00D34860">
      <w:pPr>
        <w:pStyle w:val="ConsPlusNonformat"/>
        <w:jc w:val="both"/>
      </w:pPr>
      <w:r>
        <w:t>│   Подготовка предварительного   │ │ Подготовка мотивированного отказа в │</w:t>
      </w:r>
    </w:p>
    <w:p w:rsidR="00D34860" w:rsidRDefault="00D34860">
      <w:pPr>
        <w:pStyle w:val="ConsPlusNonformat"/>
        <w:jc w:val="both"/>
      </w:pPr>
      <w:r>
        <w:t>│    разрешения органа опеки и    │ │ выдаче предварительного разрешения  │</w:t>
      </w:r>
    </w:p>
    <w:p w:rsidR="00D34860" w:rsidRDefault="00D34860">
      <w:pPr>
        <w:pStyle w:val="ConsPlusNonformat"/>
        <w:jc w:val="both"/>
      </w:pPr>
      <w:r>
        <w:t>│  попечительства на совершение   │ │  органа опеки и попечительства на   │</w:t>
      </w:r>
    </w:p>
    <w:p w:rsidR="00D34860" w:rsidRDefault="00D34860">
      <w:pPr>
        <w:pStyle w:val="ConsPlusNonformat"/>
        <w:jc w:val="both"/>
      </w:pPr>
      <w:r>
        <w:t>│       сделки с имуществом       │ │   совершение сделок с имуществом    │</w:t>
      </w:r>
    </w:p>
    <w:p w:rsidR="00D34860" w:rsidRDefault="00D34860">
      <w:pPr>
        <w:pStyle w:val="ConsPlusNonformat"/>
        <w:jc w:val="both"/>
      </w:pPr>
      <w:r>
        <w:t>│       несовершеннолетнего       │ │         несовершеннолетнего         │</w:t>
      </w:r>
    </w:p>
    <w:p w:rsidR="00D34860" w:rsidRDefault="00D34860">
      <w:pPr>
        <w:pStyle w:val="ConsPlusNonformat"/>
        <w:jc w:val="both"/>
      </w:pPr>
      <w:r>
        <w:t>└──────────────┬──────────────────┘ └─────────────────┬───────────────────┘</w:t>
      </w:r>
    </w:p>
    <w:p w:rsidR="00D34860" w:rsidRDefault="00D34860">
      <w:pPr>
        <w:pStyle w:val="ConsPlusNonformat"/>
        <w:jc w:val="both"/>
      </w:pPr>
      <w:r>
        <w:t xml:space="preserve">               │                                      │</w:t>
      </w:r>
    </w:p>
    <w:p w:rsidR="00D34860" w:rsidRDefault="00D34860">
      <w:pPr>
        <w:pStyle w:val="ConsPlusNonformat"/>
        <w:jc w:val="both"/>
      </w:pPr>
      <w:r>
        <w:t>┌──────────────V──────────────────┐ ┌─────────────────V───────────────────┐</w:t>
      </w:r>
    </w:p>
    <w:p w:rsidR="00D34860" w:rsidRDefault="00D34860">
      <w:pPr>
        <w:pStyle w:val="ConsPlusNonformat"/>
        <w:jc w:val="both"/>
      </w:pPr>
      <w:r>
        <w:t>│Выдача заявителю предварительного│ │  Выдача заявителю отказа в выдаче   │</w:t>
      </w:r>
    </w:p>
    <w:p w:rsidR="00D34860" w:rsidRDefault="00D34860">
      <w:pPr>
        <w:pStyle w:val="ConsPlusNonformat"/>
        <w:jc w:val="both"/>
      </w:pPr>
      <w:r>
        <w:t>│разрешения на совершение сделки с│ │   предварительного разрешения на    │</w:t>
      </w:r>
    </w:p>
    <w:p w:rsidR="00D34860" w:rsidRDefault="00D34860">
      <w:pPr>
        <w:pStyle w:val="ConsPlusNonformat"/>
        <w:jc w:val="both"/>
      </w:pPr>
      <w:r>
        <w:t>│ имуществом несовершеннолетнего  │ │   совершение сделки с имуществом    │</w:t>
      </w:r>
    </w:p>
    <w:p w:rsidR="00D34860" w:rsidRDefault="00D34860">
      <w:pPr>
        <w:pStyle w:val="ConsPlusNonformat"/>
        <w:jc w:val="both"/>
      </w:pPr>
      <w:r>
        <w:t>└──────────────┬──────────────────┘ │         несовершеннолетнего         │</w:t>
      </w:r>
    </w:p>
    <w:p w:rsidR="00D34860" w:rsidRDefault="00D34860">
      <w:pPr>
        <w:pStyle w:val="ConsPlusNonformat"/>
        <w:jc w:val="both"/>
      </w:pPr>
      <w:r>
        <w:t xml:space="preserve">               │                    └─────────────────┬───────────────────┘</w:t>
      </w:r>
    </w:p>
    <w:p w:rsidR="00D34860" w:rsidRDefault="00D34860">
      <w:pPr>
        <w:pStyle w:val="ConsPlusNonformat"/>
        <w:jc w:val="both"/>
      </w:pPr>
      <w:r>
        <w:t xml:space="preserve">               │                                      │</w:t>
      </w:r>
    </w:p>
    <w:p w:rsidR="00D34860" w:rsidRDefault="00D34860">
      <w:pPr>
        <w:pStyle w:val="ConsPlusNonformat"/>
        <w:jc w:val="both"/>
      </w:pPr>
      <w:r>
        <w:t>┌──────────────V──────────────────────────────────────V───────────────────┐</w:t>
      </w:r>
    </w:p>
    <w:p w:rsidR="00D34860" w:rsidRDefault="00D34860">
      <w:pPr>
        <w:pStyle w:val="ConsPlusNonformat"/>
        <w:jc w:val="both"/>
      </w:pPr>
      <w:r>
        <w:t>│   Передача личного дела получателя государственной услуги на хранение   │</w:t>
      </w:r>
    </w:p>
    <w:p w:rsidR="00D34860" w:rsidRDefault="00D34860">
      <w:pPr>
        <w:pStyle w:val="ConsPlusNonformat"/>
        <w:jc w:val="both"/>
      </w:pPr>
      <w:r>
        <w:t>└─────────────────────────────────────────────────────────────────────────┘</w:t>
      </w: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pPr>
    </w:p>
    <w:p w:rsidR="00D34860" w:rsidRDefault="00D34860">
      <w:pPr>
        <w:pStyle w:val="ConsPlusNormal"/>
        <w:jc w:val="right"/>
        <w:outlineLvl w:val="1"/>
      </w:pPr>
      <w:r>
        <w:t>Приложение N 8</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pPr>
    </w:p>
    <w:p w:rsidR="00D34860" w:rsidRDefault="00D34860">
      <w:pPr>
        <w:pStyle w:val="ConsPlusNormal"/>
        <w:jc w:val="center"/>
      </w:pPr>
      <w:bookmarkStart w:id="18" w:name="P813"/>
      <w:bookmarkEnd w:id="18"/>
      <w:r>
        <w:t>Журнал регистрации заявлений по выдаче предварительного</w:t>
      </w:r>
    </w:p>
    <w:p w:rsidR="00D34860" w:rsidRDefault="00D34860">
      <w:pPr>
        <w:pStyle w:val="ConsPlusNormal"/>
        <w:jc w:val="center"/>
      </w:pPr>
      <w:r>
        <w:t>разрешения органа опеки и попечительства, затрагивающего</w:t>
      </w:r>
    </w:p>
    <w:p w:rsidR="00D34860" w:rsidRDefault="00D34860">
      <w:pPr>
        <w:pStyle w:val="ConsPlusNormal"/>
        <w:jc w:val="center"/>
      </w:pPr>
      <w:r>
        <w:t>осуществление имущественных прав подопечного</w:t>
      </w:r>
    </w:p>
    <w:p w:rsidR="00D34860" w:rsidRDefault="00D34860">
      <w:pPr>
        <w:pStyle w:val="ConsPlusNormal"/>
        <w:jc w:val="center"/>
      </w:pPr>
    </w:p>
    <w:p w:rsidR="00D34860" w:rsidRDefault="00D34860">
      <w:pPr>
        <w:sectPr w:rsidR="00D34860" w:rsidSect="00A36A25">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71"/>
        <w:gridCol w:w="1417"/>
        <w:gridCol w:w="1397"/>
        <w:gridCol w:w="1013"/>
        <w:gridCol w:w="1507"/>
        <w:gridCol w:w="1622"/>
        <w:gridCol w:w="2098"/>
      </w:tblGrid>
      <w:tr w:rsidR="00D34860" w:rsidRPr="006646A0">
        <w:tc>
          <w:tcPr>
            <w:tcW w:w="571" w:type="dxa"/>
            <w:vMerge w:val="restart"/>
          </w:tcPr>
          <w:p w:rsidR="00D34860" w:rsidRDefault="00D34860">
            <w:pPr>
              <w:pStyle w:val="ConsPlusNormal"/>
              <w:jc w:val="center"/>
            </w:pPr>
            <w:r>
              <w:t>N п/п</w:t>
            </w:r>
          </w:p>
        </w:tc>
        <w:tc>
          <w:tcPr>
            <w:tcW w:w="1417" w:type="dxa"/>
            <w:vMerge w:val="restart"/>
          </w:tcPr>
          <w:p w:rsidR="00D34860" w:rsidRDefault="00D34860">
            <w:pPr>
              <w:pStyle w:val="ConsPlusNormal"/>
              <w:jc w:val="center"/>
            </w:pPr>
            <w:r>
              <w:t>Регистрационный номер заявления</w:t>
            </w:r>
          </w:p>
        </w:tc>
        <w:tc>
          <w:tcPr>
            <w:tcW w:w="1397" w:type="dxa"/>
            <w:vMerge w:val="restart"/>
          </w:tcPr>
          <w:p w:rsidR="00D34860" w:rsidRDefault="00D34860">
            <w:pPr>
              <w:pStyle w:val="ConsPlusNormal"/>
              <w:jc w:val="center"/>
            </w:pPr>
            <w:r>
              <w:t>Дата приема заявления</w:t>
            </w:r>
          </w:p>
        </w:tc>
        <w:tc>
          <w:tcPr>
            <w:tcW w:w="6240" w:type="dxa"/>
            <w:gridSpan w:val="4"/>
          </w:tcPr>
          <w:p w:rsidR="00D34860" w:rsidRDefault="00D34860">
            <w:pPr>
              <w:pStyle w:val="ConsPlusNormal"/>
              <w:jc w:val="center"/>
            </w:pPr>
            <w:r>
              <w:t>Сведения о заявителе</w:t>
            </w:r>
          </w:p>
        </w:tc>
      </w:tr>
      <w:tr w:rsidR="00D34860" w:rsidRPr="006646A0">
        <w:tc>
          <w:tcPr>
            <w:tcW w:w="571" w:type="dxa"/>
            <w:vMerge/>
          </w:tcPr>
          <w:p w:rsidR="00D34860" w:rsidRPr="006646A0" w:rsidRDefault="00D34860"/>
        </w:tc>
        <w:tc>
          <w:tcPr>
            <w:tcW w:w="1417" w:type="dxa"/>
            <w:vMerge/>
          </w:tcPr>
          <w:p w:rsidR="00D34860" w:rsidRPr="006646A0" w:rsidRDefault="00D34860"/>
        </w:tc>
        <w:tc>
          <w:tcPr>
            <w:tcW w:w="1397" w:type="dxa"/>
            <w:vMerge/>
          </w:tcPr>
          <w:p w:rsidR="00D34860" w:rsidRPr="006646A0" w:rsidRDefault="00D34860"/>
        </w:tc>
        <w:tc>
          <w:tcPr>
            <w:tcW w:w="1013" w:type="dxa"/>
          </w:tcPr>
          <w:p w:rsidR="00D34860" w:rsidRDefault="00D34860">
            <w:pPr>
              <w:pStyle w:val="ConsPlusNormal"/>
              <w:jc w:val="center"/>
            </w:pPr>
            <w:r>
              <w:t>Ф.И.О.</w:t>
            </w:r>
          </w:p>
        </w:tc>
        <w:tc>
          <w:tcPr>
            <w:tcW w:w="1507" w:type="dxa"/>
          </w:tcPr>
          <w:p w:rsidR="00D34860" w:rsidRDefault="00D34860">
            <w:pPr>
              <w:pStyle w:val="ConsPlusNormal"/>
              <w:jc w:val="center"/>
            </w:pPr>
            <w:r>
              <w:t>Дата рождения</w:t>
            </w:r>
          </w:p>
        </w:tc>
        <w:tc>
          <w:tcPr>
            <w:tcW w:w="1622" w:type="dxa"/>
          </w:tcPr>
          <w:p w:rsidR="00D34860" w:rsidRDefault="00D34860">
            <w:pPr>
              <w:pStyle w:val="ConsPlusNormal"/>
              <w:jc w:val="center"/>
            </w:pPr>
            <w:r>
              <w:t>Адрес места жительства</w:t>
            </w:r>
          </w:p>
        </w:tc>
        <w:tc>
          <w:tcPr>
            <w:tcW w:w="2098" w:type="dxa"/>
          </w:tcPr>
          <w:p w:rsidR="00D34860" w:rsidRDefault="00D34860">
            <w:pPr>
              <w:pStyle w:val="ConsPlusNormal"/>
              <w:jc w:val="center"/>
            </w:pPr>
            <w:r>
              <w:t>Сведения о принятом решении</w:t>
            </w:r>
          </w:p>
        </w:tc>
      </w:tr>
      <w:tr w:rsidR="00D34860" w:rsidRPr="006646A0">
        <w:tc>
          <w:tcPr>
            <w:tcW w:w="571" w:type="dxa"/>
          </w:tcPr>
          <w:p w:rsidR="00D34860" w:rsidRDefault="00D34860">
            <w:pPr>
              <w:pStyle w:val="ConsPlusNormal"/>
              <w:jc w:val="center"/>
            </w:pPr>
            <w:r>
              <w:t>1</w:t>
            </w:r>
          </w:p>
        </w:tc>
        <w:tc>
          <w:tcPr>
            <w:tcW w:w="1417" w:type="dxa"/>
          </w:tcPr>
          <w:p w:rsidR="00D34860" w:rsidRDefault="00D34860">
            <w:pPr>
              <w:pStyle w:val="ConsPlusNormal"/>
              <w:jc w:val="center"/>
            </w:pPr>
            <w:r>
              <w:t>2</w:t>
            </w:r>
          </w:p>
        </w:tc>
        <w:tc>
          <w:tcPr>
            <w:tcW w:w="1397" w:type="dxa"/>
          </w:tcPr>
          <w:p w:rsidR="00D34860" w:rsidRDefault="00D34860">
            <w:pPr>
              <w:pStyle w:val="ConsPlusNormal"/>
              <w:jc w:val="center"/>
            </w:pPr>
            <w:r>
              <w:t>3</w:t>
            </w:r>
          </w:p>
        </w:tc>
        <w:tc>
          <w:tcPr>
            <w:tcW w:w="1013" w:type="dxa"/>
          </w:tcPr>
          <w:p w:rsidR="00D34860" w:rsidRDefault="00D34860">
            <w:pPr>
              <w:pStyle w:val="ConsPlusNormal"/>
              <w:jc w:val="center"/>
            </w:pPr>
            <w:r>
              <w:t>4</w:t>
            </w:r>
          </w:p>
        </w:tc>
        <w:tc>
          <w:tcPr>
            <w:tcW w:w="1507" w:type="dxa"/>
          </w:tcPr>
          <w:p w:rsidR="00D34860" w:rsidRDefault="00D34860">
            <w:pPr>
              <w:pStyle w:val="ConsPlusNormal"/>
              <w:jc w:val="center"/>
            </w:pPr>
            <w:r>
              <w:t>5</w:t>
            </w:r>
          </w:p>
        </w:tc>
        <w:tc>
          <w:tcPr>
            <w:tcW w:w="1622" w:type="dxa"/>
          </w:tcPr>
          <w:p w:rsidR="00D34860" w:rsidRDefault="00D34860">
            <w:pPr>
              <w:pStyle w:val="ConsPlusNormal"/>
              <w:jc w:val="center"/>
            </w:pPr>
            <w:r>
              <w:t>6</w:t>
            </w:r>
          </w:p>
        </w:tc>
        <w:tc>
          <w:tcPr>
            <w:tcW w:w="2098" w:type="dxa"/>
          </w:tcPr>
          <w:p w:rsidR="00D34860" w:rsidRDefault="00D34860">
            <w:pPr>
              <w:pStyle w:val="ConsPlusNormal"/>
              <w:jc w:val="center"/>
            </w:pPr>
            <w:r>
              <w:t>7</w:t>
            </w:r>
          </w:p>
        </w:tc>
      </w:tr>
    </w:tbl>
    <w:p w:rsidR="00D34860" w:rsidRDefault="00D34860">
      <w:pPr>
        <w:sectPr w:rsidR="00D34860">
          <w:pgSz w:w="16838" w:h="11905" w:orient="landscape"/>
          <w:pgMar w:top="1701" w:right="1134" w:bottom="850" w:left="1134" w:header="0" w:footer="0" w:gutter="0"/>
          <w:cols w:space="720"/>
        </w:sectPr>
      </w:pP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pPr>
    </w:p>
    <w:p w:rsidR="00D34860" w:rsidRDefault="00D34860">
      <w:pPr>
        <w:pStyle w:val="ConsPlusNormal"/>
        <w:jc w:val="right"/>
        <w:outlineLvl w:val="1"/>
      </w:pPr>
      <w:bookmarkStart w:id="19" w:name="P837"/>
      <w:bookmarkEnd w:id="19"/>
      <w:r>
        <w:t>Приложение N 9</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right"/>
      </w:pPr>
    </w:p>
    <w:p w:rsidR="00D34860" w:rsidRDefault="00D34860">
      <w:pPr>
        <w:pStyle w:val="ConsPlusNonformat"/>
        <w:jc w:val="both"/>
      </w:pPr>
      <w:r>
        <w:t xml:space="preserve">                           Расписка-уведомление</w:t>
      </w:r>
    </w:p>
    <w:p w:rsidR="00D34860" w:rsidRDefault="00D34860">
      <w:pPr>
        <w:pStyle w:val="ConsPlusNonformat"/>
        <w:jc w:val="both"/>
      </w:pPr>
      <w:r>
        <w:t xml:space="preserve">         о приеме (регистрации) заявления и документов для выдачи</w:t>
      </w:r>
    </w:p>
    <w:p w:rsidR="00D34860" w:rsidRDefault="00D34860">
      <w:pPr>
        <w:pStyle w:val="ConsPlusNonformat"/>
        <w:jc w:val="both"/>
      </w:pPr>
      <w:r>
        <w:t xml:space="preserve">  предварительного разрешения органа опеки и попечительства на совершение</w:t>
      </w:r>
    </w:p>
    <w:p w:rsidR="00D34860" w:rsidRDefault="00D34860">
      <w:pPr>
        <w:pStyle w:val="ConsPlusNonformat"/>
        <w:jc w:val="both"/>
      </w:pPr>
      <w:r>
        <w:t>сделки с объектом недвижимого имущества, собственником или сособственником</w:t>
      </w:r>
    </w:p>
    <w:p w:rsidR="00D34860" w:rsidRDefault="00D34860">
      <w:pPr>
        <w:pStyle w:val="ConsPlusNonformat"/>
        <w:jc w:val="both"/>
      </w:pPr>
      <w:r>
        <w:t>которого является несовершеннолетний с условием одновременного приобретения</w:t>
      </w:r>
    </w:p>
    <w:p w:rsidR="00D34860" w:rsidRDefault="00D34860">
      <w:pPr>
        <w:pStyle w:val="ConsPlusNonformat"/>
        <w:jc w:val="both"/>
      </w:pPr>
      <w:r>
        <w:t xml:space="preserve"> на имя несовершеннолетнего другого объекта недвижимости у юридических или</w:t>
      </w:r>
    </w:p>
    <w:p w:rsidR="00D34860" w:rsidRDefault="00D34860">
      <w:pPr>
        <w:pStyle w:val="ConsPlusNonformat"/>
        <w:jc w:val="both"/>
      </w:pPr>
      <w:r>
        <w:t xml:space="preserve">   физических лиц, выездом семьи на постоянное место жительства в другой</w:t>
      </w:r>
    </w:p>
    <w:p w:rsidR="00D34860" w:rsidRDefault="00D34860">
      <w:pPr>
        <w:pStyle w:val="ConsPlusNonformat"/>
        <w:jc w:val="both"/>
      </w:pPr>
      <w:r>
        <w:t xml:space="preserve">         субъект Российской Федерации (республику, край, область)</w:t>
      </w:r>
    </w:p>
    <w:p w:rsidR="00D34860" w:rsidRDefault="00D34860">
      <w:pPr>
        <w:pStyle w:val="ConsPlusNonformat"/>
        <w:jc w:val="both"/>
      </w:pPr>
    </w:p>
    <w:p w:rsidR="00D34860" w:rsidRDefault="00D34860">
      <w:pPr>
        <w:pStyle w:val="ConsPlusNonformat"/>
        <w:jc w:val="both"/>
      </w:pPr>
      <w:r>
        <w:t>Настоящим подтверждается, что специалистом ________________________________</w:t>
      </w:r>
    </w:p>
    <w:p w:rsidR="00D34860" w:rsidRDefault="00D34860">
      <w:pPr>
        <w:pStyle w:val="ConsPlusNonformat"/>
        <w:jc w:val="both"/>
      </w:pPr>
      <w:r>
        <w:t>___________________________________________________________________________</w:t>
      </w:r>
    </w:p>
    <w:p w:rsidR="00D34860" w:rsidRDefault="00D34860">
      <w:pPr>
        <w:pStyle w:val="ConsPlusNonformat"/>
        <w:jc w:val="both"/>
      </w:pPr>
      <w:r>
        <w:t xml:space="preserve">               (Ф.И.О., должность и наименование учреждения)</w:t>
      </w:r>
    </w:p>
    <w:p w:rsidR="00D34860" w:rsidRDefault="00D34860">
      <w:pPr>
        <w:pStyle w:val="ConsPlusNonformat"/>
        <w:jc w:val="both"/>
      </w:pPr>
      <w:r>
        <w:t>"__" _____________ 20__ г. при личном приеме приняты следующие документы:</w:t>
      </w:r>
    </w:p>
    <w:p w:rsidR="00D34860" w:rsidRDefault="00D34860">
      <w:pPr>
        <w:pStyle w:val="ConsPlusNonformat"/>
        <w:jc w:val="both"/>
      </w:pPr>
    </w:p>
    <w:p w:rsidR="00D34860" w:rsidRDefault="00D34860">
      <w:pPr>
        <w:pStyle w:val="ConsPlusNonformat"/>
        <w:jc w:val="both"/>
      </w:pPr>
      <w:r>
        <w:t>- на отчуждаемый объект недвижимости:</w:t>
      </w:r>
    </w:p>
    <w:p w:rsidR="00D34860" w:rsidRDefault="00D34860">
      <w:pPr>
        <w:pStyle w:val="ConsPlusNonformat"/>
        <w:jc w:val="both"/>
      </w:pPr>
    </w:p>
    <w:p w:rsidR="00D34860" w:rsidRDefault="00D34860">
      <w:pPr>
        <w:pStyle w:val="ConsPlusNonformat"/>
        <w:jc w:val="both"/>
      </w:pPr>
      <w:r>
        <w:t>┌─┐</w:t>
      </w:r>
    </w:p>
    <w:p w:rsidR="00D34860" w:rsidRDefault="00D34860">
      <w:pPr>
        <w:pStyle w:val="ConsPlusNonformat"/>
        <w:jc w:val="both"/>
      </w:pPr>
      <w:r>
        <w:t>│ │ Заявление   законного   представителя   несовершеннолетнего   (опекуна,</w:t>
      </w:r>
    </w:p>
    <w:p w:rsidR="00D34860" w:rsidRDefault="00D34860">
      <w:pPr>
        <w:pStyle w:val="ConsPlusNonformat"/>
        <w:jc w:val="both"/>
      </w:pPr>
      <w:r>
        <w:t>└─┘</w:t>
      </w:r>
    </w:p>
    <w:p w:rsidR="00D34860" w:rsidRDefault="00D34860">
      <w:pPr>
        <w:pStyle w:val="ConsPlusNonformat"/>
        <w:jc w:val="both"/>
      </w:pPr>
      <w:r>
        <w:t xml:space="preserve">    попечителя, приемного родителя);</w:t>
      </w:r>
    </w:p>
    <w:p w:rsidR="00D34860" w:rsidRDefault="00D34860">
      <w:pPr>
        <w:pStyle w:val="ConsPlusNonformat"/>
        <w:jc w:val="both"/>
      </w:pPr>
      <w:r>
        <w:t>┌─┐</w:t>
      </w:r>
    </w:p>
    <w:p w:rsidR="00D34860" w:rsidRDefault="00D34860">
      <w:pPr>
        <w:pStyle w:val="ConsPlusNonformat"/>
        <w:jc w:val="both"/>
      </w:pPr>
      <w:r>
        <w:t>│ │ Заявление  несовершеннолетнего, достигшего возраста 14 лет, и заявление</w:t>
      </w:r>
    </w:p>
    <w:p w:rsidR="00D34860" w:rsidRDefault="00D34860">
      <w:pPr>
        <w:pStyle w:val="ConsPlusNonformat"/>
        <w:jc w:val="both"/>
      </w:pPr>
      <w:r>
        <w:t>└─┘</w:t>
      </w:r>
    </w:p>
    <w:p w:rsidR="00D34860" w:rsidRDefault="00D34860">
      <w:pPr>
        <w:pStyle w:val="ConsPlusNonformat"/>
        <w:jc w:val="both"/>
      </w:pPr>
      <w:r>
        <w:t xml:space="preserve">    его законного представителя;</w:t>
      </w:r>
    </w:p>
    <w:p w:rsidR="00D34860" w:rsidRDefault="00D34860">
      <w:pPr>
        <w:pStyle w:val="ConsPlusNonformat"/>
        <w:jc w:val="both"/>
      </w:pPr>
      <w:r>
        <w:t>┌─┐</w:t>
      </w:r>
    </w:p>
    <w:p w:rsidR="00D34860" w:rsidRDefault="00D34860">
      <w:pPr>
        <w:pStyle w:val="ConsPlusNonformat"/>
        <w:jc w:val="both"/>
      </w:pPr>
      <w:r>
        <w:t>│ │ Свидетельство о рождении несовершеннолетнего;</w:t>
      </w:r>
    </w:p>
    <w:p w:rsidR="00D34860" w:rsidRDefault="00D34860">
      <w:pPr>
        <w:pStyle w:val="ConsPlusNonformat"/>
        <w:jc w:val="both"/>
      </w:pPr>
      <w:r>
        <w:t>└─┘</w:t>
      </w:r>
    </w:p>
    <w:p w:rsidR="00D34860" w:rsidRDefault="00D34860">
      <w:pPr>
        <w:pStyle w:val="ConsPlusNonformat"/>
        <w:jc w:val="both"/>
      </w:pPr>
      <w:r>
        <w:t>┌─┐</w:t>
      </w:r>
    </w:p>
    <w:p w:rsidR="00D34860" w:rsidRDefault="00D34860">
      <w:pPr>
        <w:pStyle w:val="ConsPlusNonformat"/>
        <w:jc w:val="both"/>
      </w:pPr>
      <w:r>
        <w:t>│ │ Паспорт несовершеннолетнего, достигшего возраста 14 лет;</w:t>
      </w:r>
    </w:p>
    <w:p w:rsidR="00D34860" w:rsidRDefault="00D34860">
      <w:pPr>
        <w:pStyle w:val="ConsPlusNonformat"/>
        <w:jc w:val="both"/>
      </w:pPr>
      <w:r>
        <w:t>└─┘</w:t>
      </w:r>
    </w:p>
    <w:p w:rsidR="00D34860" w:rsidRDefault="00D34860">
      <w:pPr>
        <w:pStyle w:val="ConsPlusNonformat"/>
        <w:jc w:val="both"/>
      </w:pPr>
      <w:r>
        <w:t>┌─┐</w:t>
      </w:r>
    </w:p>
    <w:p w:rsidR="00D34860" w:rsidRDefault="00D34860">
      <w:pPr>
        <w:pStyle w:val="ConsPlusNonformat"/>
        <w:jc w:val="both"/>
      </w:pPr>
      <w:r>
        <w:t>│ │ Паспорт    законного    представителя   несовершеннолетнего   (опекуна,</w:t>
      </w:r>
    </w:p>
    <w:p w:rsidR="00D34860" w:rsidRDefault="00D34860">
      <w:pPr>
        <w:pStyle w:val="ConsPlusNonformat"/>
        <w:jc w:val="both"/>
      </w:pPr>
      <w:r>
        <w:t>└─┘</w:t>
      </w:r>
    </w:p>
    <w:p w:rsidR="00D34860" w:rsidRDefault="00D34860">
      <w:pPr>
        <w:pStyle w:val="ConsPlusNonformat"/>
        <w:jc w:val="both"/>
      </w:pPr>
      <w:r>
        <w:t xml:space="preserve">    попечителя, приемного родителя);</w:t>
      </w:r>
    </w:p>
    <w:p w:rsidR="00D34860" w:rsidRDefault="00D34860">
      <w:pPr>
        <w:pStyle w:val="ConsPlusNonformat"/>
        <w:jc w:val="both"/>
      </w:pPr>
      <w:r>
        <w:t>┌─┐</w:t>
      </w:r>
    </w:p>
    <w:p w:rsidR="00D34860" w:rsidRDefault="00D34860">
      <w:pPr>
        <w:pStyle w:val="ConsPlusNonformat"/>
        <w:jc w:val="both"/>
      </w:pPr>
      <w:r>
        <w:t>│ │ Свидетельство  (свидетельства)  о  государственной регистрации права на</w:t>
      </w:r>
    </w:p>
    <w:p w:rsidR="00D34860" w:rsidRDefault="00D34860">
      <w:pPr>
        <w:pStyle w:val="ConsPlusNonformat"/>
        <w:jc w:val="both"/>
      </w:pPr>
      <w:r>
        <w:t>└─┘</w:t>
      </w:r>
    </w:p>
    <w:p w:rsidR="00D34860" w:rsidRDefault="00D34860">
      <w:pPr>
        <w:pStyle w:val="ConsPlusNonformat"/>
        <w:jc w:val="both"/>
      </w:pPr>
      <w:r>
        <w:t xml:space="preserve">    объект   недвижимости,   собственником   или  сособственником  которого</w:t>
      </w:r>
    </w:p>
    <w:p w:rsidR="00D34860" w:rsidRDefault="00D34860">
      <w:pPr>
        <w:pStyle w:val="ConsPlusNonformat"/>
        <w:jc w:val="both"/>
      </w:pPr>
      <w:r>
        <w:t xml:space="preserve">    является несовершеннолетний (предоставляется по инициативе заявителя);</w:t>
      </w:r>
    </w:p>
    <w:p w:rsidR="00D34860" w:rsidRDefault="00D34860">
      <w:pPr>
        <w:pStyle w:val="ConsPlusNonformat"/>
        <w:jc w:val="both"/>
      </w:pPr>
      <w:r>
        <w:t>┌─┐</w:t>
      </w:r>
    </w:p>
    <w:p w:rsidR="00D34860" w:rsidRDefault="00D34860">
      <w:pPr>
        <w:pStyle w:val="ConsPlusNonformat"/>
        <w:jc w:val="both"/>
      </w:pPr>
      <w:r>
        <w:t>│ │ Правоустанавливающие  документы  на  объект недвижимости, собственником</w:t>
      </w:r>
    </w:p>
    <w:p w:rsidR="00D34860" w:rsidRDefault="00D34860">
      <w:pPr>
        <w:pStyle w:val="ConsPlusNonformat"/>
        <w:jc w:val="both"/>
      </w:pPr>
      <w:r>
        <w:t>└─┘</w:t>
      </w:r>
    </w:p>
    <w:p w:rsidR="00D34860" w:rsidRDefault="00D34860">
      <w:pPr>
        <w:pStyle w:val="ConsPlusNonformat"/>
        <w:jc w:val="both"/>
      </w:pPr>
      <w:r>
        <w:t xml:space="preserve">   или      сособственником      которого    является    несовершеннолетний</w:t>
      </w:r>
    </w:p>
    <w:p w:rsidR="00D34860" w:rsidRDefault="00D34860">
      <w:pPr>
        <w:pStyle w:val="ConsPlusNonformat"/>
        <w:jc w:val="both"/>
      </w:pPr>
      <w:r>
        <w:t xml:space="preserve">   (предоставляется по инициативе заявителя);</w:t>
      </w:r>
    </w:p>
    <w:p w:rsidR="00D34860" w:rsidRDefault="00D34860">
      <w:pPr>
        <w:pStyle w:val="ConsPlusNonformat"/>
        <w:jc w:val="both"/>
      </w:pPr>
      <w:r>
        <w:t>┌─┐</w:t>
      </w:r>
    </w:p>
    <w:p w:rsidR="00D34860" w:rsidRDefault="00D34860">
      <w:pPr>
        <w:pStyle w:val="ConsPlusNonformat"/>
        <w:jc w:val="both"/>
      </w:pPr>
      <w:r>
        <w:t>│ │ Технический   паспорт   на   объект   недвижимости,  собственником  или</w:t>
      </w:r>
    </w:p>
    <w:p w:rsidR="00D34860" w:rsidRDefault="00D34860">
      <w:pPr>
        <w:pStyle w:val="ConsPlusNonformat"/>
        <w:jc w:val="both"/>
      </w:pPr>
      <w:r>
        <w:t>└─┘</w:t>
      </w:r>
    </w:p>
    <w:p w:rsidR="00D34860" w:rsidRDefault="00D34860">
      <w:pPr>
        <w:pStyle w:val="ConsPlusNonformat"/>
        <w:jc w:val="both"/>
      </w:pPr>
      <w:r>
        <w:t xml:space="preserve">    сособственником которого является несовершеннолетний;</w:t>
      </w:r>
    </w:p>
    <w:p w:rsidR="00D34860" w:rsidRDefault="00D34860">
      <w:pPr>
        <w:pStyle w:val="ConsPlusNonformat"/>
        <w:jc w:val="both"/>
      </w:pPr>
      <w:r>
        <w:t>┌─┐</w:t>
      </w:r>
    </w:p>
    <w:p w:rsidR="00D34860" w:rsidRDefault="00D34860">
      <w:pPr>
        <w:pStyle w:val="ConsPlusNonformat"/>
        <w:jc w:val="both"/>
      </w:pPr>
      <w:r>
        <w:t>│ │ Выписка  из  лицевого  счета  на объект недвижимости, собственником или</w:t>
      </w:r>
    </w:p>
    <w:p w:rsidR="00D34860" w:rsidRDefault="00D34860">
      <w:pPr>
        <w:pStyle w:val="ConsPlusNonformat"/>
        <w:jc w:val="both"/>
      </w:pPr>
      <w:r>
        <w:t>└─┘</w:t>
      </w:r>
    </w:p>
    <w:p w:rsidR="00D34860" w:rsidRDefault="00D34860">
      <w:pPr>
        <w:pStyle w:val="ConsPlusNonformat"/>
        <w:jc w:val="both"/>
      </w:pPr>
      <w:r>
        <w:t xml:space="preserve">    сособственником которого является несовершеннолетний;</w:t>
      </w:r>
    </w:p>
    <w:p w:rsidR="00D34860" w:rsidRDefault="00D34860">
      <w:pPr>
        <w:pStyle w:val="ConsPlusNonformat"/>
        <w:jc w:val="both"/>
      </w:pPr>
      <w:r>
        <w:t>┌─┐</w:t>
      </w:r>
    </w:p>
    <w:p w:rsidR="00D34860" w:rsidRDefault="00D34860">
      <w:pPr>
        <w:pStyle w:val="ConsPlusNonformat"/>
        <w:jc w:val="both"/>
      </w:pPr>
      <w:r>
        <w:t>│ │ Документ   о   регистрации   несовершеннолетнего   и  совместно  с  ним</w:t>
      </w:r>
    </w:p>
    <w:p w:rsidR="00D34860" w:rsidRDefault="00D34860">
      <w:pPr>
        <w:pStyle w:val="ConsPlusNonformat"/>
        <w:jc w:val="both"/>
      </w:pPr>
      <w:r>
        <w:t>└─┘</w:t>
      </w:r>
    </w:p>
    <w:p w:rsidR="00D34860" w:rsidRDefault="00D34860">
      <w:pPr>
        <w:pStyle w:val="ConsPlusNonformat"/>
        <w:jc w:val="both"/>
      </w:pPr>
      <w:r>
        <w:t xml:space="preserve">    проживающих  лиц  (выписка  из  домовой  книги  или  из похозяйственной</w:t>
      </w:r>
    </w:p>
    <w:p w:rsidR="00D34860" w:rsidRDefault="00D34860">
      <w:pPr>
        <w:pStyle w:val="ConsPlusNonformat"/>
        <w:jc w:val="both"/>
      </w:pPr>
      <w:r>
        <w:t xml:space="preserve">    книги);</w:t>
      </w:r>
    </w:p>
    <w:p w:rsidR="00D34860" w:rsidRDefault="00D34860">
      <w:pPr>
        <w:pStyle w:val="ConsPlusNonformat"/>
        <w:jc w:val="both"/>
      </w:pPr>
    </w:p>
    <w:p w:rsidR="00D34860" w:rsidRDefault="00D34860">
      <w:pPr>
        <w:pStyle w:val="ConsPlusNonformat"/>
        <w:jc w:val="both"/>
      </w:pPr>
      <w:r>
        <w:t xml:space="preserve">    - на приобретаемый на имя несовершеннолетнего объект недвижимости:</w:t>
      </w:r>
    </w:p>
    <w:p w:rsidR="00D34860" w:rsidRDefault="00D34860">
      <w:pPr>
        <w:pStyle w:val="ConsPlusNonformat"/>
        <w:jc w:val="both"/>
      </w:pPr>
    </w:p>
    <w:p w:rsidR="00D34860" w:rsidRDefault="00D34860">
      <w:pPr>
        <w:pStyle w:val="ConsPlusNonformat"/>
        <w:jc w:val="both"/>
      </w:pPr>
      <w:r>
        <w:t xml:space="preserve">    ┌─┐</w:t>
      </w:r>
    </w:p>
    <w:p w:rsidR="00D34860" w:rsidRDefault="00D34860">
      <w:pPr>
        <w:pStyle w:val="ConsPlusNonformat"/>
        <w:jc w:val="both"/>
      </w:pPr>
      <w:r>
        <w:t xml:space="preserve">    │ │ Заявление собственника (собственников) объекта недвижимости;</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Паспорт собственника (собственников) объекта недвижимости;</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Свидетельство  (свидетельства)  о государственной регистрации права</w:t>
      </w:r>
    </w:p>
    <w:p w:rsidR="00D34860" w:rsidRDefault="00D34860">
      <w:pPr>
        <w:pStyle w:val="ConsPlusNonformat"/>
        <w:jc w:val="both"/>
      </w:pPr>
      <w:r>
        <w:t xml:space="preserve">    └─┘</w:t>
      </w:r>
    </w:p>
    <w:p w:rsidR="00D34860" w:rsidRDefault="00D34860">
      <w:pPr>
        <w:pStyle w:val="ConsPlusNonformat"/>
        <w:jc w:val="both"/>
      </w:pPr>
      <w:r>
        <w:t xml:space="preserve">        на объект недвижимости (предоставляется по инициативе заявителя);</w:t>
      </w:r>
    </w:p>
    <w:p w:rsidR="00D34860" w:rsidRDefault="00D34860">
      <w:pPr>
        <w:pStyle w:val="ConsPlusNonformat"/>
        <w:jc w:val="both"/>
      </w:pPr>
      <w:r>
        <w:t xml:space="preserve">    ┌─┐</w:t>
      </w:r>
    </w:p>
    <w:p w:rsidR="00D34860" w:rsidRDefault="00D34860">
      <w:pPr>
        <w:pStyle w:val="ConsPlusNonformat"/>
        <w:jc w:val="both"/>
      </w:pPr>
      <w:r>
        <w:t xml:space="preserve">    │ │ Правоустанавливающие     документы    на     объект    недвижимости</w:t>
      </w:r>
    </w:p>
    <w:p w:rsidR="00D34860" w:rsidRDefault="00D34860">
      <w:pPr>
        <w:pStyle w:val="ConsPlusNonformat"/>
        <w:jc w:val="both"/>
      </w:pPr>
      <w:r>
        <w:t xml:space="preserve">    └─┘</w:t>
      </w:r>
    </w:p>
    <w:p w:rsidR="00D34860" w:rsidRDefault="00D34860">
      <w:pPr>
        <w:pStyle w:val="ConsPlusNonformat"/>
        <w:jc w:val="both"/>
      </w:pPr>
      <w:r>
        <w:t xml:space="preserve">        (предоставляется по инициативе заявителя);</w:t>
      </w:r>
    </w:p>
    <w:p w:rsidR="00D34860" w:rsidRDefault="00D34860">
      <w:pPr>
        <w:pStyle w:val="ConsPlusNonformat"/>
        <w:jc w:val="both"/>
      </w:pPr>
      <w:r>
        <w:t xml:space="preserve">    ┌─┐</w:t>
      </w:r>
    </w:p>
    <w:p w:rsidR="00D34860" w:rsidRDefault="00D34860">
      <w:pPr>
        <w:pStyle w:val="ConsPlusNonformat"/>
        <w:jc w:val="both"/>
      </w:pPr>
      <w:r>
        <w:t xml:space="preserve">    │ │ Технический паспорт на объект недвижимости;</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Справка  о  составе семьи на приобретаемую недвижимость (выписка из</w:t>
      </w:r>
    </w:p>
    <w:p w:rsidR="00D34860" w:rsidRDefault="00D34860">
      <w:pPr>
        <w:pStyle w:val="ConsPlusNonformat"/>
        <w:jc w:val="both"/>
      </w:pPr>
      <w:r>
        <w:t xml:space="preserve">    └─┘</w:t>
      </w:r>
    </w:p>
    <w:p w:rsidR="00D34860" w:rsidRDefault="00D34860">
      <w:pPr>
        <w:pStyle w:val="ConsPlusNonformat"/>
        <w:jc w:val="both"/>
      </w:pPr>
      <w:r>
        <w:t xml:space="preserve">        домовой  книги  или  из  похозяйственной  книги  на   приобретаемую</w:t>
      </w:r>
    </w:p>
    <w:p w:rsidR="00D34860" w:rsidRDefault="00D34860">
      <w:pPr>
        <w:pStyle w:val="ConsPlusNonformat"/>
        <w:jc w:val="both"/>
      </w:pPr>
      <w:r>
        <w:t xml:space="preserve">        недвижимость);</w:t>
      </w:r>
    </w:p>
    <w:p w:rsidR="00D34860" w:rsidRDefault="00D34860">
      <w:pPr>
        <w:pStyle w:val="ConsPlusNonformat"/>
        <w:jc w:val="both"/>
      </w:pPr>
      <w:r>
        <w:t xml:space="preserve">    ┌─┐</w:t>
      </w:r>
    </w:p>
    <w:p w:rsidR="00D34860" w:rsidRDefault="00D34860">
      <w:pPr>
        <w:pStyle w:val="ConsPlusNonformat"/>
        <w:jc w:val="both"/>
      </w:pPr>
      <w:r>
        <w:t xml:space="preserve">    │ │ Выписка из лицевого счета на объект недвижимости;</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Договор  долевого  участия  в  строительстве  или  договор  цессии,</w:t>
      </w:r>
    </w:p>
    <w:p w:rsidR="00D34860" w:rsidRDefault="00D34860">
      <w:pPr>
        <w:pStyle w:val="ConsPlusNonformat"/>
        <w:jc w:val="both"/>
      </w:pPr>
      <w:r>
        <w:t xml:space="preserve">    └─┘</w:t>
      </w:r>
    </w:p>
    <w:p w:rsidR="00D34860" w:rsidRDefault="00D34860">
      <w:pPr>
        <w:pStyle w:val="ConsPlusNonformat"/>
        <w:jc w:val="both"/>
      </w:pPr>
      <w:r>
        <w:t xml:space="preserve">        зарегистрированные     в     Управлении     Федеральной      службы</w:t>
      </w:r>
    </w:p>
    <w:p w:rsidR="00D34860" w:rsidRDefault="00D34860">
      <w:pPr>
        <w:pStyle w:val="ConsPlusNonformat"/>
        <w:jc w:val="both"/>
      </w:pPr>
      <w:r>
        <w:t xml:space="preserve">        государственной регистрации, кадастра и картографии по Белгородской</w:t>
      </w:r>
    </w:p>
    <w:p w:rsidR="00D34860" w:rsidRDefault="00D34860">
      <w:pPr>
        <w:pStyle w:val="ConsPlusNonformat"/>
        <w:jc w:val="both"/>
      </w:pPr>
      <w:r>
        <w:t xml:space="preserve">        области;</w:t>
      </w:r>
    </w:p>
    <w:p w:rsidR="00D34860" w:rsidRDefault="00D34860">
      <w:pPr>
        <w:pStyle w:val="ConsPlusNonformat"/>
        <w:jc w:val="both"/>
      </w:pPr>
      <w:r>
        <w:t xml:space="preserve">    ┌─┐</w:t>
      </w:r>
    </w:p>
    <w:p w:rsidR="00D34860" w:rsidRDefault="00D34860">
      <w:pPr>
        <w:pStyle w:val="ConsPlusNonformat"/>
        <w:jc w:val="both"/>
      </w:pPr>
      <w:r>
        <w:t xml:space="preserve">    │ │ Справка  о готовности строящегося дома и предполагаемом сроке ввода</w:t>
      </w:r>
    </w:p>
    <w:p w:rsidR="00D34860" w:rsidRDefault="00D34860">
      <w:pPr>
        <w:pStyle w:val="ConsPlusNonformat"/>
        <w:jc w:val="both"/>
      </w:pPr>
      <w:r>
        <w:t xml:space="preserve">    └─┘</w:t>
      </w:r>
    </w:p>
    <w:p w:rsidR="00D34860" w:rsidRDefault="00D34860">
      <w:pPr>
        <w:pStyle w:val="ConsPlusNonformat"/>
        <w:jc w:val="both"/>
      </w:pPr>
      <w:r>
        <w:t xml:space="preserve">        его в эксплуатацию;</w:t>
      </w:r>
    </w:p>
    <w:p w:rsidR="00D34860" w:rsidRDefault="00D34860">
      <w:pPr>
        <w:pStyle w:val="ConsPlusNonformat"/>
        <w:jc w:val="both"/>
      </w:pPr>
      <w:r>
        <w:t xml:space="preserve">    ┌─┐</w:t>
      </w:r>
    </w:p>
    <w:p w:rsidR="00D34860" w:rsidRDefault="00D34860">
      <w:pPr>
        <w:pStyle w:val="ConsPlusNonformat"/>
        <w:jc w:val="both"/>
      </w:pPr>
      <w:r>
        <w:t xml:space="preserve">    │ │ Документ,  подтверждающий факт оплаты в  соответствии  с  условиями</w:t>
      </w:r>
    </w:p>
    <w:p w:rsidR="00D34860" w:rsidRDefault="00D34860">
      <w:pPr>
        <w:pStyle w:val="ConsPlusNonformat"/>
        <w:jc w:val="both"/>
      </w:pPr>
      <w:r>
        <w:t xml:space="preserve">    └─┘</w:t>
      </w:r>
    </w:p>
    <w:p w:rsidR="00D34860" w:rsidRDefault="00D34860">
      <w:pPr>
        <w:pStyle w:val="ConsPlusNonformat"/>
        <w:jc w:val="both"/>
      </w:pPr>
      <w:r>
        <w:t xml:space="preserve">        договора  долевого  участия   или   договора   цессии   (в   случае</w:t>
      </w:r>
    </w:p>
    <w:p w:rsidR="00D34860" w:rsidRDefault="00D34860">
      <w:pPr>
        <w:pStyle w:val="ConsPlusNonformat"/>
        <w:jc w:val="both"/>
      </w:pPr>
      <w:r>
        <w:t xml:space="preserve">        приобретения жилья у юридического лица);</w:t>
      </w:r>
    </w:p>
    <w:p w:rsidR="00D34860" w:rsidRDefault="00D34860">
      <w:pPr>
        <w:pStyle w:val="ConsPlusNonformat"/>
        <w:jc w:val="both"/>
      </w:pPr>
      <w:r>
        <w:t xml:space="preserve">    ┌─┐</w:t>
      </w:r>
    </w:p>
    <w:p w:rsidR="00D34860" w:rsidRDefault="00D34860">
      <w:pPr>
        <w:pStyle w:val="ConsPlusNonformat"/>
        <w:jc w:val="both"/>
      </w:pPr>
      <w:r>
        <w:t xml:space="preserve">    │ │ Правоустанавливающие   документы   на    жилое    помещение,    где</w:t>
      </w:r>
    </w:p>
    <w:p w:rsidR="00D34860" w:rsidRDefault="00D34860">
      <w:pPr>
        <w:pStyle w:val="ConsPlusNonformat"/>
        <w:jc w:val="both"/>
      </w:pPr>
      <w:r>
        <w:t xml:space="preserve">    └─┘</w:t>
      </w:r>
    </w:p>
    <w:p w:rsidR="00D34860" w:rsidRDefault="00D34860">
      <w:pPr>
        <w:pStyle w:val="ConsPlusNonformat"/>
        <w:jc w:val="both"/>
      </w:pPr>
      <w:r>
        <w:t xml:space="preserve">        несовершеннолетний  будет проживать до сдачи дома в эксплуатацию (в</w:t>
      </w:r>
    </w:p>
    <w:p w:rsidR="00D34860" w:rsidRDefault="00D34860">
      <w:pPr>
        <w:pStyle w:val="ConsPlusNonformat"/>
        <w:jc w:val="both"/>
      </w:pPr>
      <w:r>
        <w:t xml:space="preserve">        случае  приобретения жилья у юридического лица по договору долевого</w:t>
      </w:r>
    </w:p>
    <w:p w:rsidR="00D34860" w:rsidRDefault="00D34860">
      <w:pPr>
        <w:pStyle w:val="ConsPlusNonformat"/>
        <w:jc w:val="both"/>
      </w:pPr>
      <w:r>
        <w:t xml:space="preserve">        участия в строительстве) (предоставляется по инициативе заявителя);</w:t>
      </w:r>
    </w:p>
    <w:p w:rsidR="00D34860" w:rsidRDefault="00D34860">
      <w:pPr>
        <w:pStyle w:val="ConsPlusNonformat"/>
        <w:jc w:val="both"/>
      </w:pPr>
      <w:r>
        <w:t xml:space="preserve">    ┌─┐</w:t>
      </w:r>
    </w:p>
    <w:p w:rsidR="00D34860" w:rsidRDefault="00D34860">
      <w:pPr>
        <w:pStyle w:val="ConsPlusNonformat"/>
        <w:jc w:val="both"/>
      </w:pPr>
      <w:r>
        <w:t xml:space="preserve">    │ │ Письменное   обязательство   каждого   собственника   на  временное</w:t>
      </w:r>
    </w:p>
    <w:p w:rsidR="00D34860" w:rsidRDefault="00D34860">
      <w:pPr>
        <w:pStyle w:val="ConsPlusNonformat"/>
        <w:jc w:val="both"/>
      </w:pPr>
      <w:r>
        <w:t xml:space="preserve">    └─┘</w:t>
      </w:r>
    </w:p>
    <w:p w:rsidR="00D34860" w:rsidRDefault="00D34860">
      <w:pPr>
        <w:pStyle w:val="ConsPlusNonformat"/>
        <w:jc w:val="both"/>
      </w:pPr>
      <w:r>
        <w:t xml:space="preserve">        проживание несовершеннолетнего до сдачи дома в эксплуатацию;</w:t>
      </w:r>
    </w:p>
    <w:p w:rsidR="00D34860" w:rsidRDefault="00D34860">
      <w:pPr>
        <w:pStyle w:val="ConsPlusNonformat"/>
        <w:jc w:val="both"/>
      </w:pPr>
      <w:r>
        <w:t xml:space="preserve">    ┌─┐</w:t>
      </w:r>
    </w:p>
    <w:p w:rsidR="00D34860" w:rsidRDefault="00D34860">
      <w:pPr>
        <w:pStyle w:val="ConsPlusNonformat"/>
        <w:jc w:val="both"/>
      </w:pPr>
      <w:r>
        <w:t xml:space="preserve">    │ │ Документ   из   отделения   УМВД   по   месту  будущего  проживания</w:t>
      </w:r>
    </w:p>
    <w:p w:rsidR="00D34860" w:rsidRDefault="00D34860">
      <w:pPr>
        <w:pStyle w:val="ConsPlusNonformat"/>
        <w:jc w:val="both"/>
      </w:pPr>
      <w:r>
        <w:t xml:space="preserve">    └─┘</w:t>
      </w:r>
    </w:p>
    <w:p w:rsidR="00D34860" w:rsidRDefault="00D34860">
      <w:pPr>
        <w:pStyle w:val="ConsPlusNonformat"/>
        <w:jc w:val="both"/>
      </w:pPr>
      <w:r>
        <w:t xml:space="preserve">        несовершеннолетнего,  подтверждающий  разрешение на его регистрацию</w:t>
      </w:r>
    </w:p>
    <w:p w:rsidR="00D34860" w:rsidRDefault="00D34860">
      <w:pPr>
        <w:pStyle w:val="ConsPlusNonformat"/>
        <w:jc w:val="both"/>
      </w:pPr>
      <w:r>
        <w:t xml:space="preserve">        (форма 6) (в  случае  выезда семьи на постоянное место жительства в</w:t>
      </w:r>
    </w:p>
    <w:p w:rsidR="00D34860" w:rsidRDefault="00D34860">
      <w:pPr>
        <w:pStyle w:val="ConsPlusNonformat"/>
        <w:jc w:val="both"/>
      </w:pPr>
      <w:r>
        <w:t xml:space="preserve">        другой субъект РФ (республику, край, область));</w:t>
      </w:r>
    </w:p>
    <w:p w:rsidR="00D34860" w:rsidRDefault="00D34860">
      <w:pPr>
        <w:pStyle w:val="ConsPlusNonformat"/>
        <w:jc w:val="both"/>
      </w:pPr>
      <w:r>
        <w:t xml:space="preserve">    ┌─┐</w:t>
      </w:r>
    </w:p>
    <w:p w:rsidR="00D34860" w:rsidRDefault="00D34860">
      <w:pPr>
        <w:pStyle w:val="ConsPlusNonformat"/>
        <w:jc w:val="both"/>
      </w:pPr>
      <w:r>
        <w:t xml:space="preserve">    │ │ Письменное   обязательство   каждого   собственника   на  временное</w:t>
      </w:r>
    </w:p>
    <w:p w:rsidR="00D34860" w:rsidRDefault="00D34860">
      <w:pPr>
        <w:pStyle w:val="ConsPlusNonformat"/>
        <w:jc w:val="both"/>
      </w:pPr>
      <w:r>
        <w:t xml:space="preserve">    └─┘</w:t>
      </w:r>
    </w:p>
    <w:p w:rsidR="00D34860" w:rsidRDefault="00D34860">
      <w:pPr>
        <w:pStyle w:val="ConsPlusNonformat"/>
        <w:jc w:val="both"/>
      </w:pPr>
      <w:r>
        <w:t xml:space="preserve">        проживание  несовершеннолетнего  до  момента  приобретения жилья (в</w:t>
      </w:r>
    </w:p>
    <w:p w:rsidR="00D34860" w:rsidRDefault="00D34860">
      <w:pPr>
        <w:pStyle w:val="ConsPlusNonformat"/>
        <w:jc w:val="both"/>
      </w:pPr>
      <w:r>
        <w:t xml:space="preserve">        случае выезда семьи на постоянное место жительства в другой субъект</w:t>
      </w:r>
    </w:p>
    <w:p w:rsidR="00D34860" w:rsidRDefault="00D34860">
      <w:pPr>
        <w:pStyle w:val="ConsPlusNonformat"/>
        <w:jc w:val="both"/>
      </w:pPr>
      <w:r>
        <w:t xml:space="preserve">        РФ (республику, край, область)).</w:t>
      </w:r>
    </w:p>
    <w:p w:rsidR="00D34860" w:rsidRDefault="00D34860">
      <w:pPr>
        <w:pStyle w:val="ConsPlusNormal"/>
        <w:jc w:val="center"/>
      </w:pPr>
    </w:p>
    <w:p w:rsidR="00D34860" w:rsidRDefault="00D34860">
      <w:pPr>
        <w:pStyle w:val="ConsPlusNormal"/>
        <w:jc w:val="center"/>
      </w:pPr>
    </w:p>
    <w:p w:rsidR="00D34860" w:rsidRDefault="00D34860">
      <w:pPr>
        <w:pStyle w:val="ConsPlusNormal"/>
        <w:jc w:val="center"/>
      </w:pPr>
    </w:p>
    <w:p w:rsidR="00D34860" w:rsidRDefault="00D34860">
      <w:pPr>
        <w:pStyle w:val="ConsPlusNonformat"/>
        <w:jc w:val="both"/>
      </w:pPr>
      <w:r>
        <w:t xml:space="preserve">                           Расписка-уведомление</w:t>
      </w:r>
    </w:p>
    <w:p w:rsidR="00D34860" w:rsidRDefault="00D34860">
      <w:pPr>
        <w:pStyle w:val="ConsPlusNonformat"/>
        <w:jc w:val="both"/>
      </w:pPr>
      <w:r>
        <w:t xml:space="preserve"> о приеме (регистрации) заявления и документов для выдачи предварительного</w:t>
      </w:r>
    </w:p>
    <w:p w:rsidR="00D34860" w:rsidRDefault="00D34860">
      <w:pPr>
        <w:pStyle w:val="ConsPlusNonformat"/>
        <w:jc w:val="both"/>
      </w:pPr>
      <w:r>
        <w:t xml:space="preserve">   разрешения органа опеки и попечительства на совершение сделки ипотеки</w:t>
      </w:r>
    </w:p>
    <w:p w:rsidR="00D34860" w:rsidRDefault="00D34860">
      <w:pPr>
        <w:pStyle w:val="ConsPlusNonformat"/>
        <w:jc w:val="both"/>
      </w:pPr>
      <w:r>
        <w:t xml:space="preserve">                 (залога) на имущество несовершеннолетнего</w:t>
      </w:r>
    </w:p>
    <w:p w:rsidR="00D34860" w:rsidRDefault="00D34860">
      <w:pPr>
        <w:pStyle w:val="ConsPlusNonformat"/>
        <w:jc w:val="both"/>
      </w:pPr>
    </w:p>
    <w:p w:rsidR="00D34860" w:rsidRDefault="00D34860">
      <w:pPr>
        <w:pStyle w:val="ConsPlusNonformat"/>
        <w:jc w:val="both"/>
      </w:pPr>
      <w:r>
        <w:t>Настоящим подтверждается, что специалистом ________________________________</w:t>
      </w:r>
    </w:p>
    <w:p w:rsidR="00D34860" w:rsidRDefault="00D34860">
      <w:pPr>
        <w:pStyle w:val="ConsPlusNonformat"/>
        <w:jc w:val="both"/>
      </w:pPr>
      <w:r>
        <w:t>___________________________________________________________________________</w:t>
      </w:r>
    </w:p>
    <w:p w:rsidR="00D34860" w:rsidRDefault="00D34860">
      <w:pPr>
        <w:pStyle w:val="ConsPlusNonformat"/>
        <w:jc w:val="both"/>
      </w:pPr>
      <w:r>
        <w:t xml:space="preserve">               (Ф.И.О., должность и наименование учреждения)</w:t>
      </w:r>
    </w:p>
    <w:p w:rsidR="00D34860" w:rsidRDefault="00D34860">
      <w:pPr>
        <w:pStyle w:val="ConsPlusNonformat"/>
        <w:jc w:val="both"/>
      </w:pPr>
      <w:r>
        <w:t>"__" _____________ 20__ г. при личном приеме приняты следующие документы:</w:t>
      </w:r>
    </w:p>
    <w:p w:rsidR="00D34860" w:rsidRDefault="00D34860">
      <w:pPr>
        <w:pStyle w:val="ConsPlusNonformat"/>
        <w:jc w:val="both"/>
      </w:pPr>
    </w:p>
    <w:p w:rsidR="00D34860" w:rsidRDefault="00D34860">
      <w:pPr>
        <w:pStyle w:val="ConsPlusNonformat"/>
        <w:jc w:val="both"/>
      </w:pPr>
      <w:r>
        <w:t xml:space="preserve">    ┌─┐</w:t>
      </w:r>
    </w:p>
    <w:p w:rsidR="00D34860" w:rsidRDefault="00D34860">
      <w:pPr>
        <w:pStyle w:val="ConsPlusNonformat"/>
        <w:jc w:val="both"/>
      </w:pPr>
      <w:r>
        <w:t xml:space="preserve">    │ │ Заявление  законного  представителя (опекуна, попечителя, приемного</w:t>
      </w:r>
    </w:p>
    <w:p w:rsidR="00D34860" w:rsidRDefault="00D34860">
      <w:pPr>
        <w:pStyle w:val="ConsPlusNonformat"/>
        <w:jc w:val="both"/>
      </w:pPr>
      <w:r>
        <w:t xml:space="preserve">    └─┘</w:t>
      </w:r>
    </w:p>
    <w:p w:rsidR="00D34860" w:rsidRDefault="00D34860">
      <w:pPr>
        <w:pStyle w:val="ConsPlusNonformat"/>
        <w:jc w:val="both"/>
      </w:pPr>
      <w:r>
        <w:t xml:space="preserve">        родителя) на выдачу  разрешения  на  совершение  сделки  залога  на</w:t>
      </w:r>
    </w:p>
    <w:p w:rsidR="00D34860" w:rsidRDefault="00D34860">
      <w:pPr>
        <w:pStyle w:val="ConsPlusNonformat"/>
        <w:jc w:val="both"/>
      </w:pPr>
      <w:r>
        <w:t xml:space="preserve">        имущество несовершеннолетнего, не достигшего возраста 14 лет;</w:t>
      </w:r>
    </w:p>
    <w:p w:rsidR="00D34860" w:rsidRDefault="00D34860">
      <w:pPr>
        <w:pStyle w:val="ConsPlusNonformat"/>
        <w:jc w:val="both"/>
      </w:pPr>
      <w:r>
        <w:t xml:space="preserve">    ┌─┐</w:t>
      </w:r>
    </w:p>
    <w:p w:rsidR="00D34860" w:rsidRDefault="00D34860">
      <w:pPr>
        <w:pStyle w:val="ConsPlusNonformat"/>
        <w:jc w:val="both"/>
      </w:pPr>
      <w:r>
        <w:t xml:space="preserve">    │ │ Заявление   несовершеннолетнего,   достигшего  возраста  14 лет,  и</w:t>
      </w:r>
    </w:p>
    <w:p w:rsidR="00D34860" w:rsidRDefault="00D34860">
      <w:pPr>
        <w:pStyle w:val="ConsPlusNonformat"/>
        <w:jc w:val="both"/>
      </w:pPr>
      <w:r>
        <w:t xml:space="preserve">    └─┘</w:t>
      </w:r>
    </w:p>
    <w:p w:rsidR="00D34860" w:rsidRDefault="00D34860">
      <w:pPr>
        <w:pStyle w:val="ConsPlusNonformat"/>
        <w:jc w:val="both"/>
      </w:pPr>
      <w:r>
        <w:t xml:space="preserve">        заявление  его  законного   представителя   (опекуна,   попечителя,</w:t>
      </w:r>
    </w:p>
    <w:p w:rsidR="00D34860" w:rsidRDefault="00D34860">
      <w:pPr>
        <w:pStyle w:val="ConsPlusNonformat"/>
        <w:jc w:val="both"/>
      </w:pPr>
      <w:r>
        <w:t xml:space="preserve">        приемного родителя) о  согласии  на  совершение  сделки  залога  на</w:t>
      </w:r>
    </w:p>
    <w:p w:rsidR="00D34860" w:rsidRDefault="00D34860">
      <w:pPr>
        <w:pStyle w:val="ConsPlusNonformat"/>
        <w:jc w:val="both"/>
      </w:pPr>
      <w:r>
        <w:t xml:space="preserve">        имущество несовершеннолетнего;</w:t>
      </w:r>
    </w:p>
    <w:p w:rsidR="00D34860" w:rsidRDefault="00D34860">
      <w:pPr>
        <w:pStyle w:val="ConsPlusNonformat"/>
        <w:jc w:val="both"/>
      </w:pPr>
      <w:r>
        <w:t xml:space="preserve">    ┌─┐</w:t>
      </w:r>
    </w:p>
    <w:p w:rsidR="00D34860" w:rsidRDefault="00D34860">
      <w:pPr>
        <w:pStyle w:val="ConsPlusNonformat"/>
        <w:jc w:val="both"/>
      </w:pPr>
      <w:r>
        <w:t xml:space="preserve">    │ │ Свидетельство о рождении несовершеннолетнего;</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Паспорт несовершеннолетнего, достигшего возраста 14 лет;</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Паспорт   законного   представителя  несовершеннолетнего  (опекуна,</w:t>
      </w:r>
    </w:p>
    <w:p w:rsidR="00D34860" w:rsidRDefault="00D34860">
      <w:pPr>
        <w:pStyle w:val="ConsPlusNonformat"/>
        <w:jc w:val="both"/>
      </w:pPr>
      <w:r>
        <w:t xml:space="preserve">    └─┘</w:t>
      </w:r>
    </w:p>
    <w:p w:rsidR="00D34860" w:rsidRDefault="00D34860">
      <w:pPr>
        <w:pStyle w:val="ConsPlusNonformat"/>
        <w:jc w:val="both"/>
      </w:pPr>
      <w:r>
        <w:t xml:space="preserve">        попечителя, приемного родителя);</w:t>
      </w:r>
    </w:p>
    <w:p w:rsidR="00D34860" w:rsidRDefault="00D34860">
      <w:pPr>
        <w:pStyle w:val="ConsPlusNonformat"/>
        <w:jc w:val="both"/>
      </w:pPr>
      <w:r>
        <w:t xml:space="preserve">    ┌─┐</w:t>
      </w:r>
    </w:p>
    <w:p w:rsidR="00D34860" w:rsidRDefault="00D34860">
      <w:pPr>
        <w:pStyle w:val="ConsPlusNonformat"/>
        <w:jc w:val="both"/>
      </w:pPr>
      <w:r>
        <w:t xml:space="preserve">    │ │ Паспорта собственников (собственника) объекта недвижимости;</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Документы,   подтверждающие   возникновение   залога  на  имущество</w:t>
      </w:r>
    </w:p>
    <w:p w:rsidR="00D34860" w:rsidRDefault="00D34860">
      <w:pPr>
        <w:pStyle w:val="ConsPlusNonformat"/>
        <w:jc w:val="both"/>
      </w:pPr>
      <w:r>
        <w:t xml:space="preserve">    └─┘</w:t>
      </w:r>
    </w:p>
    <w:p w:rsidR="00D34860" w:rsidRDefault="00D34860">
      <w:pPr>
        <w:pStyle w:val="ConsPlusNonformat"/>
        <w:jc w:val="both"/>
      </w:pPr>
      <w:r>
        <w:t xml:space="preserve">        несовершеннолетнего  (кредитный  договор,  справка  из   кредитного</w:t>
      </w:r>
    </w:p>
    <w:p w:rsidR="00D34860" w:rsidRDefault="00D34860">
      <w:pPr>
        <w:pStyle w:val="ConsPlusNonformat"/>
        <w:jc w:val="both"/>
      </w:pPr>
      <w:r>
        <w:t xml:space="preserve">        учреждения о предоставлении кредита на  покупку  жилого  помещения,</w:t>
      </w:r>
    </w:p>
    <w:p w:rsidR="00D34860" w:rsidRDefault="00D34860">
      <w:pPr>
        <w:pStyle w:val="ConsPlusNonformat"/>
        <w:jc w:val="both"/>
      </w:pPr>
      <w:r>
        <w:t xml:space="preserve">        проект договора покупки жилого помещения с ипотекой в силу  закона,</w:t>
      </w:r>
    </w:p>
    <w:p w:rsidR="00D34860" w:rsidRDefault="00D34860">
      <w:pPr>
        <w:pStyle w:val="ConsPlusNonformat"/>
        <w:jc w:val="both"/>
      </w:pPr>
      <w:r>
        <w:t xml:space="preserve">        жилищные сертификаты и др.);</w:t>
      </w:r>
    </w:p>
    <w:p w:rsidR="00D34860" w:rsidRDefault="00D34860">
      <w:pPr>
        <w:pStyle w:val="ConsPlusNonformat"/>
        <w:jc w:val="both"/>
      </w:pPr>
      <w:r>
        <w:t xml:space="preserve">    ┌─┐</w:t>
      </w:r>
    </w:p>
    <w:p w:rsidR="00D34860" w:rsidRDefault="00D34860">
      <w:pPr>
        <w:pStyle w:val="ConsPlusNonformat"/>
        <w:jc w:val="both"/>
      </w:pPr>
      <w:r>
        <w:t xml:space="preserve">    │ │ Свидетельство  (свидетельства)  о государственной регистрации права</w:t>
      </w:r>
    </w:p>
    <w:p w:rsidR="00D34860" w:rsidRDefault="00D34860">
      <w:pPr>
        <w:pStyle w:val="ConsPlusNonformat"/>
        <w:jc w:val="both"/>
      </w:pPr>
      <w:r>
        <w:t xml:space="preserve">    └─┘</w:t>
      </w:r>
    </w:p>
    <w:p w:rsidR="00D34860" w:rsidRDefault="00D34860">
      <w:pPr>
        <w:pStyle w:val="ConsPlusNonformat"/>
        <w:jc w:val="both"/>
      </w:pPr>
      <w:r>
        <w:t xml:space="preserve">        на  объект недвижимости, собственником или сособственником которого</w:t>
      </w:r>
    </w:p>
    <w:p w:rsidR="00D34860" w:rsidRDefault="00D34860">
      <w:pPr>
        <w:pStyle w:val="ConsPlusNonformat"/>
        <w:jc w:val="both"/>
      </w:pPr>
      <w:r>
        <w:t xml:space="preserve">        будет несовершеннолетний (предоставляется по инициативе заявителя);</w:t>
      </w:r>
    </w:p>
    <w:p w:rsidR="00D34860" w:rsidRDefault="00D34860">
      <w:pPr>
        <w:pStyle w:val="ConsPlusNonformat"/>
        <w:jc w:val="both"/>
      </w:pPr>
      <w:r>
        <w:t xml:space="preserve">    ┌─┐</w:t>
      </w:r>
    </w:p>
    <w:p w:rsidR="00D34860" w:rsidRDefault="00D34860">
      <w:pPr>
        <w:pStyle w:val="ConsPlusNonformat"/>
        <w:jc w:val="both"/>
      </w:pPr>
      <w:r>
        <w:t xml:space="preserve">    │ │ Правоустанавливающие    документы    на     объект    недвижимости,</w:t>
      </w:r>
    </w:p>
    <w:p w:rsidR="00D34860" w:rsidRDefault="00D34860">
      <w:pPr>
        <w:pStyle w:val="ConsPlusNonformat"/>
        <w:jc w:val="both"/>
      </w:pPr>
      <w:r>
        <w:t xml:space="preserve">    └─┘</w:t>
      </w:r>
    </w:p>
    <w:p w:rsidR="00D34860" w:rsidRDefault="00D34860">
      <w:pPr>
        <w:pStyle w:val="ConsPlusNonformat"/>
        <w:jc w:val="both"/>
      </w:pPr>
      <w:r>
        <w:t xml:space="preserve">        собственником или сособственником которого будет несовершеннолетний</w:t>
      </w:r>
    </w:p>
    <w:p w:rsidR="00D34860" w:rsidRDefault="00D34860">
      <w:pPr>
        <w:pStyle w:val="ConsPlusNonformat"/>
        <w:jc w:val="both"/>
      </w:pPr>
      <w:r>
        <w:t xml:space="preserve">        (предоставляется по инициативе заявителя);</w:t>
      </w:r>
    </w:p>
    <w:p w:rsidR="00D34860" w:rsidRDefault="00D34860">
      <w:pPr>
        <w:pStyle w:val="ConsPlusNonformat"/>
        <w:jc w:val="both"/>
      </w:pPr>
      <w:r>
        <w:t xml:space="preserve">    ┌─┐</w:t>
      </w:r>
    </w:p>
    <w:p w:rsidR="00D34860" w:rsidRDefault="00D34860">
      <w:pPr>
        <w:pStyle w:val="ConsPlusNonformat"/>
        <w:jc w:val="both"/>
      </w:pPr>
      <w:r>
        <w:t xml:space="preserve">    │ │ Заявления  собственника  (собственников) объекта, собственником или</w:t>
      </w:r>
    </w:p>
    <w:p w:rsidR="00D34860" w:rsidRDefault="00D34860">
      <w:pPr>
        <w:pStyle w:val="ConsPlusNonformat"/>
        <w:jc w:val="both"/>
      </w:pPr>
      <w:r>
        <w:t xml:space="preserve">    └─┘</w:t>
      </w:r>
    </w:p>
    <w:p w:rsidR="00D34860" w:rsidRDefault="00D34860">
      <w:pPr>
        <w:pStyle w:val="ConsPlusNonformat"/>
        <w:jc w:val="both"/>
      </w:pPr>
      <w:r>
        <w:t xml:space="preserve">        сособственником которого будет несовершеннолетний,  о  согласии  на</w:t>
      </w:r>
    </w:p>
    <w:p w:rsidR="00D34860" w:rsidRDefault="00D34860">
      <w:pPr>
        <w:pStyle w:val="ConsPlusNonformat"/>
        <w:jc w:val="both"/>
      </w:pPr>
      <w:r>
        <w:t xml:space="preserve">        совершение ими сделки и отчуждения данного жилого помещения;</w:t>
      </w:r>
    </w:p>
    <w:p w:rsidR="00D34860" w:rsidRDefault="00D34860">
      <w:pPr>
        <w:pStyle w:val="ConsPlusNonformat"/>
        <w:jc w:val="both"/>
      </w:pPr>
      <w:r>
        <w:t xml:space="preserve">    ┌─┐</w:t>
      </w:r>
    </w:p>
    <w:p w:rsidR="00D34860" w:rsidRDefault="00D34860">
      <w:pPr>
        <w:pStyle w:val="ConsPlusNonformat"/>
        <w:jc w:val="both"/>
      </w:pPr>
      <w:r>
        <w:t xml:space="preserve">    │ │ Технический  паспорт  на  объект  недвижимости,  собственником  или</w:t>
      </w:r>
    </w:p>
    <w:p w:rsidR="00D34860" w:rsidRDefault="00D34860">
      <w:pPr>
        <w:pStyle w:val="ConsPlusNonformat"/>
        <w:jc w:val="both"/>
      </w:pPr>
      <w:r>
        <w:t xml:space="preserve">    └─┘</w:t>
      </w:r>
    </w:p>
    <w:p w:rsidR="00D34860" w:rsidRDefault="00D34860">
      <w:pPr>
        <w:pStyle w:val="ConsPlusNonformat"/>
        <w:jc w:val="both"/>
      </w:pPr>
      <w:r>
        <w:t xml:space="preserve">        сособственником которого будет несовершеннолетний;</w:t>
      </w:r>
    </w:p>
    <w:p w:rsidR="00D34860" w:rsidRDefault="00D34860">
      <w:pPr>
        <w:pStyle w:val="ConsPlusNonformat"/>
        <w:jc w:val="both"/>
      </w:pPr>
      <w:r>
        <w:t xml:space="preserve">    ┌─┐</w:t>
      </w:r>
    </w:p>
    <w:p w:rsidR="00D34860" w:rsidRDefault="00D34860">
      <w:pPr>
        <w:pStyle w:val="ConsPlusNonformat"/>
        <w:jc w:val="both"/>
      </w:pPr>
      <w:r>
        <w:t xml:space="preserve">    │ │ Выписка из лицевого счета  на  объект  недвижимости,  собственником</w:t>
      </w:r>
    </w:p>
    <w:p w:rsidR="00D34860" w:rsidRDefault="00D34860">
      <w:pPr>
        <w:pStyle w:val="ConsPlusNonformat"/>
        <w:jc w:val="both"/>
      </w:pPr>
      <w:r>
        <w:t xml:space="preserve">    └─┘</w:t>
      </w:r>
    </w:p>
    <w:p w:rsidR="00D34860" w:rsidRDefault="00D34860">
      <w:pPr>
        <w:pStyle w:val="ConsPlusNonformat"/>
        <w:jc w:val="both"/>
      </w:pPr>
      <w:r>
        <w:t xml:space="preserve">        или сособственником которого будет несовершеннолетний.</w:t>
      </w:r>
    </w:p>
    <w:p w:rsidR="00D34860" w:rsidRDefault="00D34860">
      <w:pPr>
        <w:pStyle w:val="ConsPlusNormal"/>
        <w:jc w:val="center"/>
      </w:pPr>
    </w:p>
    <w:p w:rsidR="00D34860" w:rsidRDefault="00D34860">
      <w:pPr>
        <w:pStyle w:val="ConsPlusNormal"/>
        <w:jc w:val="center"/>
      </w:pPr>
    </w:p>
    <w:p w:rsidR="00D34860" w:rsidRDefault="00D34860">
      <w:pPr>
        <w:pStyle w:val="ConsPlusNormal"/>
        <w:jc w:val="center"/>
      </w:pPr>
    </w:p>
    <w:p w:rsidR="00D34860" w:rsidRDefault="00D34860">
      <w:pPr>
        <w:pStyle w:val="ConsPlusNonformat"/>
        <w:jc w:val="both"/>
      </w:pPr>
      <w:r>
        <w:t xml:space="preserve">                           Расписка-уведомление</w:t>
      </w:r>
    </w:p>
    <w:p w:rsidR="00D34860" w:rsidRDefault="00D34860">
      <w:pPr>
        <w:pStyle w:val="ConsPlusNonformat"/>
        <w:jc w:val="both"/>
      </w:pPr>
      <w:r>
        <w:t xml:space="preserve"> о приеме (регистрации) заявления и документов для выдачи предварительного</w:t>
      </w:r>
    </w:p>
    <w:p w:rsidR="00D34860" w:rsidRDefault="00D34860">
      <w:pPr>
        <w:pStyle w:val="ConsPlusNonformat"/>
        <w:jc w:val="both"/>
      </w:pPr>
      <w:r>
        <w:t>разрешения органа опеки и попечительства при совершении сделки сдачи внаем</w:t>
      </w:r>
    </w:p>
    <w:p w:rsidR="00D34860" w:rsidRDefault="00D34860">
      <w:pPr>
        <w:pStyle w:val="ConsPlusNonformat"/>
        <w:jc w:val="both"/>
      </w:pPr>
      <w:r>
        <w:t xml:space="preserve">                  (аренду) имущества несовершеннолетнего</w:t>
      </w:r>
    </w:p>
    <w:p w:rsidR="00D34860" w:rsidRDefault="00D34860">
      <w:pPr>
        <w:pStyle w:val="ConsPlusNonformat"/>
        <w:jc w:val="both"/>
      </w:pPr>
    </w:p>
    <w:p w:rsidR="00D34860" w:rsidRDefault="00D34860">
      <w:pPr>
        <w:pStyle w:val="ConsPlusNonformat"/>
        <w:jc w:val="both"/>
      </w:pPr>
      <w:r>
        <w:t>Настоящим подтверждается, что специалистом ________________________________</w:t>
      </w:r>
    </w:p>
    <w:p w:rsidR="00D34860" w:rsidRDefault="00D34860">
      <w:pPr>
        <w:pStyle w:val="ConsPlusNonformat"/>
        <w:jc w:val="both"/>
      </w:pPr>
      <w:r>
        <w:t xml:space="preserve">                                          (Ф.И.О., должность и наименование</w:t>
      </w:r>
    </w:p>
    <w:p w:rsidR="00D34860" w:rsidRDefault="00D34860">
      <w:pPr>
        <w:pStyle w:val="ConsPlusNonformat"/>
        <w:jc w:val="both"/>
      </w:pPr>
      <w:r>
        <w:t xml:space="preserve">                                                     учреждения)</w:t>
      </w:r>
    </w:p>
    <w:p w:rsidR="00D34860" w:rsidRDefault="00D34860">
      <w:pPr>
        <w:pStyle w:val="ConsPlusNonformat"/>
        <w:jc w:val="both"/>
      </w:pPr>
      <w:r>
        <w:t>"__" __________ 20__ г. при личном приеме приняты следующие документы:</w:t>
      </w:r>
    </w:p>
    <w:p w:rsidR="00D34860" w:rsidRDefault="00D34860">
      <w:pPr>
        <w:pStyle w:val="ConsPlusNonformat"/>
        <w:jc w:val="both"/>
      </w:pPr>
    </w:p>
    <w:p w:rsidR="00D34860" w:rsidRDefault="00D34860">
      <w:pPr>
        <w:pStyle w:val="ConsPlusNonformat"/>
        <w:jc w:val="both"/>
      </w:pPr>
      <w:r>
        <w:t xml:space="preserve">    ┌─┐</w:t>
      </w:r>
    </w:p>
    <w:p w:rsidR="00D34860" w:rsidRDefault="00D34860">
      <w:pPr>
        <w:pStyle w:val="ConsPlusNonformat"/>
        <w:jc w:val="both"/>
      </w:pPr>
      <w:r>
        <w:t xml:space="preserve">    │ │ Заявление  законного  представителя (опекуна, попечителя, приемного</w:t>
      </w:r>
    </w:p>
    <w:p w:rsidR="00D34860" w:rsidRDefault="00D34860">
      <w:pPr>
        <w:pStyle w:val="ConsPlusNonformat"/>
        <w:jc w:val="both"/>
      </w:pPr>
      <w:r>
        <w:t xml:space="preserve">    └─┘</w:t>
      </w:r>
    </w:p>
    <w:p w:rsidR="00D34860" w:rsidRDefault="00D34860">
      <w:pPr>
        <w:pStyle w:val="ConsPlusNonformat"/>
        <w:jc w:val="both"/>
      </w:pPr>
      <w:r>
        <w:t xml:space="preserve">        родителя)  на  выдачу  разрешения  на совершение сделки сдачи внаем</w:t>
      </w:r>
    </w:p>
    <w:p w:rsidR="00D34860" w:rsidRDefault="00D34860">
      <w:pPr>
        <w:pStyle w:val="ConsPlusNonformat"/>
        <w:jc w:val="both"/>
      </w:pPr>
      <w:r>
        <w:t xml:space="preserve">        (аренду) имущества несовершеннолетнего, не достигшего  возраста  14</w:t>
      </w:r>
    </w:p>
    <w:p w:rsidR="00D34860" w:rsidRDefault="00D34860">
      <w:pPr>
        <w:pStyle w:val="ConsPlusNonformat"/>
        <w:jc w:val="both"/>
      </w:pPr>
      <w:r>
        <w:t xml:space="preserve">        лет;</w:t>
      </w:r>
    </w:p>
    <w:p w:rsidR="00D34860" w:rsidRDefault="00D34860">
      <w:pPr>
        <w:pStyle w:val="ConsPlusNonformat"/>
        <w:jc w:val="both"/>
      </w:pPr>
      <w:r>
        <w:t xml:space="preserve">    ┌─┐</w:t>
      </w:r>
    </w:p>
    <w:p w:rsidR="00D34860" w:rsidRDefault="00D34860">
      <w:pPr>
        <w:pStyle w:val="ConsPlusNonformat"/>
        <w:jc w:val="both"/>
      </w:pPr>
      <w:r>
        <w:t xml:space="preserve">    │ │ Заявление   несовершеннолетнего,   достигшего  возраста  14 лет,  и</w:t>
      </w:r>
    </w:p>
    <w:p w:rsidR="00D34860" w:rsidRDefault="00D34860">
      <w:pPr>
        <w:pStyle w:val="ConsPlusNonformat"/>
        <w:jc w:val="both"/>
      </w:pPr>
      <w:r>
        <w:t xml:space="preserve">    └─┘</w:t>
      </w:r>
    </w:p>
    <w:p w:rsidR="00D34860" w:rsidRDefault="00D34860">
      <w:pPr>
        <w:pStyle w:val="ConsPlusNonformat"/>
        <w:jc w:val="both"/>
      </w:pPr>
      <w:r>
        <w:t xml:space="preserve">        заявление  его  законного   представителя   (опекуна,   попечителя,</w:t>
      </w:r>
    </w:p>
    <w:p w:rsidR="00D34860" w:rsidRDefault="00D34860">
      <w:pPr>
        <w:pStyle w:val="ConsPlusNonformat"/>
        <w:jc w:val="both"/>
      </w:pPr>
      <w:r>
        <w:t xml:space="preserve">        приемного родителя) о согласии на  совершение  сделки  в  отношении</w:t>
      </w:r>
    </w:p>
    <w:p w:rsidR="00D34860" w:rsidRDefault="00D34860">
      <w:pPr>
        <w:pStyle w:val="ConsPlusNonformat"/>
        <w:jc w:val="both"/>
      </w:pPr>
      <w:r>
        <w:t xml:space="preserve">        имущества несовершеннолетнего;</w:t>
      </w:r>
    </w:p>
    <w:p w:rsidR="00D34860" w:rsidRDefault="00D34860">
      <w:pPr>
        <w:pStyle w:val="ConsPlusNonformat"/>
        <w:jc w:val="both"/>
      </w:pPr>
      <w:r>
        <w:t xml:space="preserve">    ┌─┐</w:t>
      </w:r>
    </w:p>
    <w:p w:rsidR="00D34860" w:rsidRDefault="00D34860">
      <w:pPr>
        <w:pStyle w:val="ConsPlusNonformat"/>
        <w:jc w:val="both"/>
      </w:pPr>
      <w:r>
        <w:t xml:space="preserve">    │ │ Свидетельство о рождении несовершеннолетнего;</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Паспорт несовершеннолетнего, достигшего возраста 14 лет;</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Паспорт   законного   представителя  несовершеннолетнего  (опекуна,</w:t>
      </w:r>
    </w:p>
    <w:p w:rsidR="00D34860" w:rsidRDefault="00D34860">
      <w:pPr>
        <w:pStyle w:val="ConsPlusNonformat"/>
        <w:jc w:val="both"/>
      </w:pPr>
      <w:r>
        <w:t xml:space="preserve">    └─┘</w:t>
      </w:r>
    </w:p>
    <w:p w:rsidR="00D34860" w:rsidRDefault="00D34860">
      <w:pPr>
        <w:pStyle w:val="ConsPlusNonformat"/>
        <w:jc w:val="both"/>
      </w:pPr>
      <w:r>
        <w:t xml:space="preserve">        попечителя, приемного родителя);</w:t>
      </w:r>
    </w:p>
    <w:p w:rsidR="00D34860" w:rsidRDefault="00D34860">
      <w:pPr>
        <w:pStyle w:val="ConsPlusNonformat"/>
        <w:jc w:val="both"/>
      </w:pPr>
      <w:r>
        <w:t xml:space="preserve">    ┌─┐</w:t>
      </w:r>
    </w:p>
    <w:p w:rsidR="00D34860" w:rsidRDefault="00D34860">
      <w:pPr>
        <w:pStyle w:val="ConsPlusNonformat"/>
        <w:jc w:val="both"/>
      </w:pPr>
      <w:r>
        <w:t xml:space="preserve">    │ │ Документ  о  регистрации  несовершеннолетнего  и  совместно  с  ним</w:t>
      </w:r>
    </w:p>
    <w:p w:rsidR="00D34860" w:rsidRDefault="00D34860">
      <w:pPr>
        <w:pStyle w:val="ConsPlusNonformat"/>
        <w:jc w:val="both"/>
      </w:pPr>
      <w:r>
        <w:t xml:space="preserve">    └─┘</w:t>
      </w:r>
    </w:p>
    <w:p w:rsidR="00D34860" w:rsidRDefault="00D34860">
      <w:pPr>
        <w:pStyle w:val="ConsPlusNonformat"/>
        <w:jc w:val="both"/>
      </w:pPr>
      <w:r>
        <w:t xml:space="preserve">        проживающих лиц (выписка из домовой книги  или  из  похозяйственной</w:t>
      </w:r>
    </w:p>
    <w:p w:rsidR="00D34860" w:rsidRDefault="00D34860">
      <w:pPr>
        <w:pStyle w:val="ConsPlusNonformat"/>
        <w:jc w:val="both"/>
      </w:pPr>
      <w:r>
        <w:t xml:space="preserve">        книги);</w:t>
      </w:r>
    </w:p>
    <w:p w:rsidR="00D34860" w:rsidRDefault="00D34860">
      <w:pPr>
        <w:pStyle w:val="ConsPlusNonformat"/>
        <w:jc w:val="both"/>
      </w:pPr>
      <w:r>
        <w:t xml:space="preserve">    ┌─┐</w:t>
      </w:r>
    </w:p>
    <w:p w:rsidR="00D34860" w:rsidRDefault="00D34860">
      <w:pPr>
        <w:pStyle w:val="ConsPlusNonformat"/>
        <w:jc w:val="both"/>
      </w:pPr>
      <w:r>
        <w:t xml:space="preserve">    │ │ Выписки из финансово-лицевого счета на жилое помещение, в отношении</w:t>
      </w:r>
    </w:p>
    <w:p w:rsidR="00D34860" w:rsidRDefault="00D34860">
      <w:pPr>
        <w:pStyle w:val="ConsPlusNonformat"/>
        <w:jc w:val="both"/>
      </w:pPr>
      <w:r>
        <w:t xml:space="preserve">    └─┘</w:t>
      </w:r>
    </w:p>
    <w:p w:rsidR="00D34860" w:rsidRDefault="00D34860">
      <w:pPr>
        <w:pStyle w:val="ConsPlusNonformat"/>
        <w:jc w:val="both"/>
      </w:pPr>
      <w:r>
        <w:t xml:space="preserve">        которого будет совершаться сделка;</w:t>
      </w:r>
    </w:p>
    <w:p w:rsidR="00D34860" w:rsidRDefault="00D34860">
      <w:pPr>
        <w:pStyle w:val="ConsPlusNonformat"/>
        <w:jc w:val="both"/>
      </w:pPr>
      <w:r>
        <w:t xml:space="preserve">    ┌─┐</w:t>
      </w:r>
    </w:p>
    <w:p w:rsidR="00D34860" w:rsidRDefault="00D34860">
      <w:pPr>
        <w:pStyle w:val="ConsPlusNonformat"/>
        <w:jc w:val="both"/>
      </w:pPr>
      <w:r>
        <w:t xml:space="preserve">    │ │ Проект договора найма (аренды);</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Свидетельство   о   государственной  регистрации  права  на  объект</w:t>
      </w:r>
    </w:p>
    <w:p w:rsidR="00D34860" w:rsidRDefault="00D34860">
      <w:pPr>
        <w:pStyle w:val="ConsPlusNonformat"/>
        <w:jc w:val="both"/>
      </w:pPr>
      <w:r>
        <w:t xml:space="preserve">    └─┘</w:t>
      </w:r>
    </w:p>
    <w:p w:rsidR="00D34860" w:rsidRDefault="00D34860">
      <w:pPr>
        <w:pStyle w:val="ConsPlusNonformat"/>
        <w:jc w:val="both"/>
      </w:pPr>
      <w:r>
        <w:t xml:space="preserve">        недвижимости,   в   отношении    которого    совершается     сделка</w:t>
      </w:r>
    </w:p>
    <w:p w:rsidR="00D34860" w:rsidRDefault="00D34860">
      <w:pPr>
        <w:pStyle w:val="ConsPlusNonformat"/>
        <w:jc w:val="both"/>
      </w:pPr>
      <w:r>
        <w:t xml:space="preserve">        (предоставляется по инициативе заявителя);</w:t>
      </w:r>
    </w:p>
    <w:p w:rsidR="00D34860" w:rsidRDefault="00D34860">
      <w:pPr>
        <w:pStyle w:val="ConsPlusNonformat"/>
        <w:jc w:val="both"/>
      </w:pPr>
      <w:r>
        <w:t xml:space="preserve">    ┌─┐</w:t>
      </w:r>
    </w:p>
    <w:p w:rsidR="00D34860" w:rsidRDefault="00D34860">
      <w:pPr>
        <w:pStyle w:val="ConsPlusNonformat"/>
        <w:jc w:val="both"/>
      </w:pPr>
      <w:r>
        <w:t xml:space="preserve">    │ │ Правоустанавливающие  документы на объект недвижимости, в отношении</w:t>
      </w:r>
    </w:p>
    <w:p w:rsidR="00D34860" w:rsidRDefault="00D34860">
      <w:pPr>
        <w:pStyle w:val="ConsPlusNonformat"/>
        <w:jc w:val="both"/>
      </w:pPr>
      <w:r>
        <w:t xml:space="preserve">    └─┘</w:t>
      </w:r>
    </w:p>
    <w:p w:rsidR="00D34860" w:rsidRDefault="00D34860">
      <w:pPr>
        <w:pStyle w:val="ConsPlusNonformat"/>
        <w:jc w:val="both"/>
      </w:pPr>
      <w:r>
        <w:t xml:space="preserve">        которого  совершается   сделка   (предоставляется   по   инициативе</w:t>
      </w:r>
    </w:p>
    <w:p w:rsidR="00D34860" w:rsidRDefault="00D34860">
      <w:pPr>
        <w:pStyle w:val="ConsPlusNonformat"/>
        <w:jc w:val="both"/>
      </w:pPr>
      <w:r>
        <w:t xml:space="preserve">        заявителя);</w:t>
      </w:r>
    </w:p>
    <w:p w:rsidR="00D34860" w:rsidRDefault="00D34860">
      <w:pPr>
        <w:pStyle w:val="ConsPlusNonformat"/>
        <w:jc w:val="both"/>
      </w:pPr>
      <w:r>
        <w:t xml:space="preserve">    ┌─┐</w:t>
      </w:r>
    </w:p>
    <w:p w:rsidR="00D34860" w:rsidRDefault="00D34860">
      <w:pPr>
        <w:pStyle w:val="ConsPlusNonformat"/>
        <w:jc w:val="both"/>
      </w:pPr>
      <w:r>
        <w:t xml:space="preserve">    │ │ Технический  паспорт  на  объект недвижимости, в отношении которого</w:t>
      </w:r>
    </w:p>
    <w:p w:rsidR="00D34860" w:rsidRDefault="00D34860">
      <w:pPr>
        <w:pStyle w:val="ConsPlusNonformat"/>
        <w:jc w:val="both"/>
      </w:pPr>
      <w:r>
        <w:t xml:space="preserve">    └─┘</w:t>
      </w:r>
    </w:p>
    <w:p w:rsidR="00D34860" w:rsidRDefault="00D34860">
      <w:pPr>
        <w:pStyle w:val="ConsPlusNonformat"/>
        <w:jc w:val="both"/>
      </w:pPr>
      <w:r>
        <w:t xml:space="preserve">        совершается сделка.</w:t>
      </w:r>
    </w:p>
    <w:p w:rsidR="00D34860" w:rsidRDefault="00D34860">
      <w:pPr>
        <w:pStyle w:val="ConsPlusNormal"/>
        <w:jc w:val="center"/>
      </w:pPr>
    </w:p>
    <w:p w:rsidR="00D34860" w:rsidRDefault="00D34860">
      <w:pPr>
        <w:pStyle w:val="ConsPlusNormal"/>
        <w:jc w:val="center"/>
      </w:pPr>
    </w:p>
    <w:p w:rsidR="00D34860" w:rsidRDefault="00D34860">
      <w:pPr>
        <w:pStyle w:val="ConsPlusNormal"/>
        <w:jc w:val="center"/>
      </w:pPr>
    </w:p>
    <w:p w:rsidR="00D34860" w:rsidRDefault="00D34860">
      <w:pPr>
        <w:pStyle w:val="ConsPlusNonformat"/>
        <w:jc w:val="both"/>
      </w:pPr>
      <w:r>
        <w:t xml:space="preserve">                           Расписка-уведомление</w:t>
      </w:r>
    </w:p>
    <w:p w:rsidR="00D34860" w:rsidRDefault="00D34860">
      <w:pPr>
        <w:pStyle w:val="ConsPlusNonformat"/>
        <w:jc w:val="both"/>
      </w:pPr>
      <w:r>
        <w:t xml:space="preserve"> о приеме (регистрации) заявления и документов для выдачи предварительного</w:t>
      </w:r>
    </w:p>
    <w:p w:rsidR="00D34860" w:rsidRDefault="00D34860">
      <w:pPr>
        <w:pStyle w:val="ConsPlusNonformat"/>
        <w:jc w:val="both"/>
      </w:pPr>
      <w:r>
        <w:t xml:space="preserve">  разрешения органа опеки и попечительства при совершении сделки раздела</w:t>
      </w:r>
    </w:p>
    <w:p w:rsidR="00D34860" w:rsidRDefault="00D34860">
      <w:pPr>
        <w:pStyle w:val="ConsPlusNonformat"/>
        <w:jc w:val="both"/>
      </w:pPr>
      <w:r>
        <w:t xml:space="preserve">          имущества несовершеннолетнего или выдела из него долей</w:t>
      </w:r>
    </w:p>
    <w:p w:rsidR="00D34860" w:rsidRDefault="00D34860">
      <w:pPr>
        <w:pStyle w:val="ConsPlusNonformat"/>
        <w:jc w:val="both"/>
      </w:pPr>
    </w:p>
    <w:p w:rsidR="00D34860" w:rsidRDefault="00D34860">
      <w:pPr>
        <w:pStyle w:val="ConsPlusNonformat"/>
        <w:jc w:val="both"/>
      </w:pPr>
      <w:r>
        <w:t>Настоящим подтверждается, что специалистом ________________________________</w:t>
      </w:r>
    </w:p>
    <w:p w:rsidR="00D34860" w:rsidRDefault="00D34860">
      <w:pPr>
        <w:pStyle w:val="ConsPlusNonformat"/>
        <w:jc w:val="both"/>
      </w:pPr>
      <w:r>
        <w:t xml:space="preserve">                                          (Ф.И.О., должность и наименование</w:t>
      </w:r>
    </w:p>
    <w:p w:rsidR="00D34860" w:rsidRDefault="00D34860">
      <w:pPr>
        <w:pStyle w:val="ConsPlusNonformat"/>
        <w:jc w:val="both"/>
      </w:pPr>
      <w:r>
        <w:t xml:space="preserve">                                                      учреждения)</w:t>
      </w:r>
    </w:p>
    <w:p w:rsidR="00D34860" w:rsidRDefault="00D34860">
      <w:pPr>
        <w:pStyle w:val="ConsPlusNonformat"/>
        <w:jc w:val="both"/>
      </w:pPr>
      <w:r>
        <w:t>"__" _____________ 20__ г. при личном приеме приняты следующие документы:</w:t>
      </w:r>
    </w:p>
    <w:p w:rsidR="00D34860" w:rsidRDefault="00D34860">
      <w:pPr>
        <w:pStyle w:val="ConsPlusNonformat"/>
        <w:jc w:val="both"/>
      </w:pPr>
    </w:p>
    <w:p w:rsidR="00D34860" w:rsidRDefault="00D34860">
      <w:pPr>
        <w:pStyle w:val="ConsPlusNonformat"/>
        <w:jc w:val="both"/>
      </w:pPr>
      <w:r>
        <w:t xml:space="preserve">    ┌─┐</w:t>
      </w:r>
    </w:p>
    <w:p w:rsidR="00D34860" w:rsidRDefault="00D34860">
      <w:pPr>
        <w:pStyle w:val="ConsPlusNonformat"/>
        <w:jc w:val="both"/>
      </w:pPr>
      <w:r>
        <w:t xml:space="preserve">    │ │ Заявление  законного  представителя  несовершеннолетнего  (опекуна,</w:t>
      </w:r>
    </w:p>
    <w:p w:rsidR="00D34860" w:rsidRDefault="00D34860">
      <w:pPr>
        <w:pStyle w:val="ConsPlusNonformat"/>
        <w:jc w:val="both"/>
      </w:pPr>
      <w:r>
        <w:t xml:space="preserve">    └─┘</w:t>
      </w:r>
    </w:p>
    <w:p w:rsidR="00D34860" w:rsidRDefault="00D34860">
      <w:pPr>
        <w:pStyle w:val="ConsPlusNonformat"/>
        <w:jc w:val="both"/>
      </w:pPr>
      <w:r>
        <w:t xml:space="preserve">        попечителя, приемного родителя) на выдачу разрешения на  совершение</w:t>
      </w:r>
    </w:p>
    <w:p w:rsidR="00D34860" w:rsidRDefault="00D34860">
      <w:pPr>
        <w:pStyle w:val="ConsPlusNonformat"/>
        <w:jc w:val="both"/>
      </w:pPr>
      <w:r>
        <w:t xml:space="preserve">        сделки с имуществом несовершеннолетнего, не достигшего возраста  14</w:t>
      </w:r>
    </w:p>
    <w:p w:rsidR="00D34860" w:rsidRDefault="00D34860">
      <w:pPr>
        <w:pStyle w:val="ConsPlusNonformat"/>
        <w:jc w:val="both"/>
      </w:pPr>
      <w:r>
        <w:t xml:space="preserve">        лет;</w:t>
      </w:r>
    </w:p>
    <w:p w:rsidR="00D34860" w:rsidRDefault="00D34860">
      <w:pPr>
        <w:pStyle w:val="ConsPlusNonformat"/>
        <w:jc w:val="both"/>
      </w:pPr>
      <w:r>
        <w:t xml:space="preserve">    ┌─┐</w:t>
      </w:r>
    </w:p>
    <w:p w:rsidR="00D34860" w:rsidRDefault="00D34860">
      <w:pPr>
        <w:pStyle w:val="ConsPlusNonformat"/>
        <w:jc w:val="both"/>
      </w:pPr>
      <w:r>
        <w:t xml:space="preserve">    │ │ Заявление   несовершеннолетнего,   достигшего  возраста  14 лет,  и</w:t>
      </w:r>
    </w:p>
    <w:p w:rsidR="00D34860" w:rsidRDefault="00D34860">
      <w:pPr>
        <w:pStyle w:val="ConsPlusNonformat"/>
        <w:jc w:val="both"/>
      </w:pPr>
      <w:r>
        <w:t xml:space="preserve">    └─┘</w:t>
      </w:r>
    </w:p>
    <w:p w:rsidR="00D34860" w:rsidRDefault="00D34860">
      <w:pPr>
        <w:pStyle w:val="ConsPlusNonformat"/>
        <w:jc w:val="both"/>
      </w:pPr>
      <w:r>
        <w:t xml:space="preserve">        заявление  его  законного   представителя   (опекуна,   попечителя,</w:t>
      </w:r>
    </w:p>
    <w:p w:rsidR="00D34860" w:rsidRDefault="00D34860">
      <w:pPr>
        <w:pStyle w:val="ConsPlusNonformat"/>
        <w:jc w:val="both"/>
      </w:pPr>
      <w:r>
        <w:t xml:space="preserve">        приемного родителя) о согласии на совершение сделки;</w:t>
      </w:r>
    </w:p>
    <w:p w:rsidR="00D34860" w:rsidRDefault="00D34860">
      <w:pPr>
        <w:pStyle w:val="ConsPlusNonformat"/>
        <w:jc w:val="both"/>
      </w:pPr>
      <w:r>
        <w:t xml:space="preserve">    ┌─┐</w:t>
      </w:r>
    </w:p>
    <w:p w:rsidR="00D34860" w:rsidRDefault="00D34860">
      <w:pPr>
        <w:pStyle w:val="ConsPlusNonformat"/>
        <w:jc w:val="both"/>
      </w:pPr>
      <w:r>
        <w:t xml:space="preserve">    │ │ Свидетельство о рождении несовершеннолетнего;</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Паспорт несовершеннолетнего, достигшего возраста 14 лет;</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Паспорт   законного   представителя  несовершеннолетнего  (опекуна,</w:t>
      </w:r>
    </w:p>
    <w:p w:rsidR="00D34860" w:rsidRDefault="00D34860">
      <w:pPr>
        <w:pStyle w:val="ConsPlusNonformat"/>
        <w:jc w:val="both"/>
      </w:pPr>
      <w:r>
        <w:t xml:space="preserve">    └─┘</w:t>
      </w:r>
    </w:p>
    <w:p w:rsidR="00D34860" w:rsidRDefault="00D34860">
      <w:pPr>
        <w:pStyle w:val="ConsPlusNonformat"/>
        <w:jc w:val="both"/>
      </w:pPr>
      <w:r>
        <w:t xml:space="preserve">        попечителя, приемного родителя);</w:t>
      </w:r>
    </w:p>
    <w:p w:rsidR="00D34860" w:rsidRDefault="00D34860">
      <w:pPr>
        <w:pStyle w:val="ConsPlusNonformat"/>
        <w:jc w:val="both"/>
      </w:pPr>
      <w:r>
        <w:t xml:space="preserve">    ┌─┐</w:t>
      </w:r>
    </w:p>
    <w:p w:rsidR="00D34860" w:rsidRDefault="00D34860">
      <w:pPr>
        <w:pStyle w:val="ConsPlusNonformat"/>
        <w:jc w:val="both"/>
      </w:pPr>
      <w:r>
        <w:t xml:space="preserve">    │ │ Документ  о  регистрации  несовершеннолетнего  и  совместно  с  ним</w:t>
      </w:r>
    </w:p>
    <w:p w:rsidR="00D34860" w:rsidRDefault="00D34860">
      <w:pPr>
        <w:pStyle w:val="ConsPlusNonformat"/>
        <w:jc w:val="both"/>
      </w:pPr>
      <w:r>
        <w:t xml:space="preserve">    └─┘</w:t>
      </w:r>
    </w:p>
    <w:p w:rsidR="00D34860" w:rsidRDefault="00D34860">
      <w:pPr>
        <w:pStyle w:val="ConsPlusNonformat"/>
        <w:jc w:val="both"/>
      </w:pPr>
      <w:r>
        <w:t xml:space="preserve">        проживающих  лиц  (выписка  из домовой книги или из похозяйственной</w:t>
      </w:r>
    </w:p>
    <w:p w:rsidR="00D34860" w:rsidRDefault="00D34860">
      <w:pPr>
        <w:pStyle w:val="ConsPlusNonformat"/>
        <w:jc w:val="both"/>
      </w:pPr>
      <w:r>
        <w:t xml:space="preserve">        книги);</w:t>
      </w:r>
    </w:p>
    <w:p w:rsidR="00D34860" w:rsidRDefault="00D34860">
      <w:pPr>
        <w:pStyle w:val="ConsPlusNonformat"/>
        <w:jc w:val="both"/>
      </w:pPr>
      <w:r>
        <w:t xml:space="preserve">    ┌─┐</w:t>
      </w:r>
    </w:p>
    <w:p w:rsidR="00D34860" w:rsidRDefault="00D34860">
      <w:pPr>
        <w:pStyle w:val="ConsPlusNonformat"/>
        <w:jc w:val="both"/>
      </w:pPr>
      <w:r>
        <w:t xml:space="preserve">    │ │ Свидетельство  о  государственной  регистрации  права   на   объект</w:t>
      </w:r>
    </w:p>
    <w:p w:rsidR="00D34860" w:rsidRDefault="00D34860">
      <w:pPr>
        <w:pStyle w:val="ConsPlusNonformat"/>
        <w:jc w:val="both"/>
      </w:pPr>
      <w:r>
        <w:t xml:space="preserve">    └─┘</w:t>
      </w:r>
    </w:p>
    <w:p w:rsidR="00D34860" w:rsidRDefault="00D34860">
      <w:pPr>
        <w:pStyle w:val="ConsPlusNonformat"/>
        <w:jc w:val="both"/>
      </w:pPr>
      <w:r>
        <w:t xml:space="preserve">        недвижимости,   в    отношении    которого    совершается    сделка</w:t>
      </w:r>
    </w:p>
    <w:p w:rsidR="00D34860" w:rsidRDefault="00D34860">
      <w:pPr>
        <w:pStyle w:val="ConsPlusNonformat"/>
        <w:jc w:val="both"/>
      </w:pPr>
      <w:r>
        <w:t xml:space="preserve">        (предоставляется по инициативе заявителя);</w:t>
      </w:r>
    </w:p>
    <w:p w:rsidR="00D34860" w:rsidRDefault="00D34860">
      <w:pPr>
        <w:pStyle w:val="ConsPlusNonformat"/>
        <w:jc w:val="both"/>
      </w:pPr>
      <w:r>
        <w:t xml:space="preserve">    ┌─┐</w:t>
      </w:r>
    </w:p>
    <w:p w:rsidR="00D34860" w:rsidRDefault="00D34860">
      <w:pPr>
        <w:pStyle w:val="ConsPlusNonformat"/>
        <w:jc w:val="both"/>
      </w:pPr>
      <w:r>
        <w:t xml:space="preserve">    │ │ Правоустанавливающие документы на объект недвижимости,  в отношении</w:t>
      </w:r>
    </w:p>
    <w:p w:rsidR="00D34860" w:rsidRDefault="00D34860">
      <w:pPr>
        <w:pStyle w:val="ConsPlusNonformat"/>
        <w:jc w:val="both"/>
      </w:pPr>
      <w:r>
        <w:t xml:space="preserve">    └─┘</w:t>
      </w:r>
    </w:p>
    <w:p w:rsidR="00D34860" w:rsidRDefault="00D34860">
      <w:pPr>
        <w:pStyle w:val="ConsPlusNonformat"/>
        <w:jc w:val="both"/>
      </w:pPr>
      <w:r>
        <w:t xml:space="preserve">        которого  совершается   сделка   (предоставляется   по   инициативе</w:t>
      </w:r>
    </w:p>
    <w:p w:rsidR="00D34860" w:rsidRDefault="00D34860">
      <w:pPr>
        <w:pStyle w:val="ConsPlusNonformat"/>
        <w:jc w:val="both"/>
      </w:pPr>
      <w:r>
        <w:t xml:space="preserve">        заявителя);</w:t>
      </w:r>
    </w:p>
    <w:p w:rsidR="00D34860" w:rsidRDefault="00D34860">
      <w:pPr>
        <w:pStyle w:val="ConsPlusNonformat"/>
        <w:jc w:val="both"/>
      </w:pPr>
      <w:r>
        <w:t xml:space="preserve">    ┌─┐</w:t>
      </w:r>
    </w:p>
    <w:p w:rsidR="00D34860" w:rsidRDefault="00D34860">
      <w:pPr>
        <w:pStyle w:val="ConsPlusNonformat"/>
        <w:jc w:val="both"/>
      </w:pPr>
      <w:r>
        <w:t xml:space="preserve">    │ │ Технический паспорт на объект недвижимости,  в  отношении  которого</w:t>
      </w:r>
    </w:p>
    <w:p w:rsidR="00D34860" w:rsidRDefault="00D34860">
      <w:pPr>
        <w:pStyle w:val="ConsPlusNonformat"/>
        <w:jc w:val="both"/>
      </w:pPr>
      <w:r>
        <w:t xml:space="preserve">    └─┘</w:t>
      </w:r>
    </w:p>
    <w:p w:rsidR="00D34860" w:rsidRDefault="00D34860">
      <w:pPr>
        <w:pStyle w:val="ConsPlusNonformat"/>
        <w:jc w:val="both"/>
      </w:pPr>
      <w:r>
        <w:t xml:space="preserve">        совершается сделка;</w:t>
      </w:r>
    </w:p>
    <w:p w:rsidR="00D34860" w:rsidRDefault="00D34860">
      <w:pPr>
        <w:pStyle w:val="ConsPlusNonformat"/>
        <w:jc w:val="both"/>
      </w:pPr>
      <w:r>
        <w:t xml:space="preserve">    ┌─┐</w:t>
      </w:r>
    </w:p>
    <w:p w:rsidR="00D34860" w:rsidRDefault="00D34860">
      <w:pPr>
        <w:pStyle w:val="ConsPlusNonformat"/>
        <w:jc w:val="both"/>
      </w:pPr>
      <w:r>
        <w:t xml:space="preserve">    │ │ Проект соглашения раздела имущества или выдела из него долей.</w:t>
      </w:r>
    </w:p>
    <w:p w:rsidR="00D34860" w:rsidRDefault="00D34860">
      <w:pPr>
        <w:pStyle w:val="ConsPlusNonformat"/>
        <w:jc w:val="both"/>
      </w:pPr>
      <w:r>
        <w:t xml:space="preserve">    └─┘</w:t>
      </w:r>
    </w:p>
    <w:p w:rsidR="00D34860" w:rsidRDefault="00D34860">
      <w:pPr>
        <w:pStyle w:val="ConsPlusNormal"/>
        <w:jc w:val="center"/>
      </w:pPr>
    </w:p>
    <w:p w:rsidR="00D34860" w:rsidRDefault="00D34860">
      <w:pPr>
        <w:pStyle w:val="ConsPlusNormal"/>
        <w:jc w:val="center"/>
      </w:pPr>
    </w:p>
    <w:p w:rsidR="00D34860" w:rsidRDefault="00D34860">
      <w:pPr>
        <w:pStyle w:val="ConsPlusNormal"/>
        <w:jc w:val="center"/>
      </w:pPr>
    </w:p>
    <w:p w:rsidR="00D34860" w:rsidRDefault="00D34860">
      <w:pPr>
        <w:pStyle w:val="ConsPlusNonformat"/>
        <w:jc w:val="both"/>
      </w:pPr>
      <w:r>
        <w:t xml:space="preserve">                           Расписка-уведомление</w:t>
      </w:r>
    </w:p>
    <w:p w:rsidR="00D34860" w:rsidRDefault="00D34860">
      <w:pPr>
        <w:pStyle w:val="ConsPlusNonformat"/>
        <w:jc w:val="both"/>
      </w:pPr>
      <w:r>
        <w:t xml:space="preserve">         о приеме (регистрации) заявления и документов для выдачи</w:t>
      </w:r>
    </w:p>
    <w:p w:rsidR="00D34860" w:rsidRDefault="00D34860">
      <w:pPr>
        <w:pStyle w:val="ConsPlusNonformat"/>
        <w:jc w:val="both"/>
      </w:pPr>
      <w:r>
        <w:t xml:space="preserve"> предварительного разрешения органа опеки и попечительства для совершение</w:t>
      </w:r>
    </w:p>
    <w:p w:rsidR="00D34860" w:rsidRDefault="00D34860">
      <w:pPr>
        <w:pStyle w:val="ConsPlusNonformat"/>
        <w:jc w:val="both"/>
      </w:pPr>
      <w:r>
        <w:t xml:space="preserve">   сделки с имуществом, принадлежащим несовершеннолетнему (транспортные</w:t>
      </w:r>
    </w:p>
    <w:p w:rsidR="00D34860" w:rsidRDefault="00D34860">
      <w:pPr>
        <w:pStyle w:val="ConsPlusNonformat"/>
        <w:jc w:val="both"/>
      </w:pPr>
      <w:r>
        <w:t>средства, ценные бумаги, денежные средства, хранящиеся в банковских и иных</w:t>
      </w:r>
    </w:p>
    <w:p w:rsidR="00D34860" w:rsidRDefault="00D34860">
      <w:pPr>
        <w:pStyle w:val="ConsPlusNonformat"/>
        <w:jc w:val="both"/>
      </w:pPr>
      <w:r>
        <w:t>кредитных организациях, а также дивиденды по акциям и проценты по вкладам,</w:t>
      </w:r>
    </w:p>
    <w:p w:rsidR="00D34860" w:rsidRDefault="00D34860">
      <w:pPr>
        <w:pStyle w:val="ConsPlusNonformat"/>
        <w:jc w:val="both"/>
      </w:pPr>
      <w:r>
        <w:t xml:space="preserve">                        прочее движимое имущество)</w:t>
      </w:r>
    </w:p>
    <w:p w:rsidR="00D34860" w:rsidRDefault="00D34860">
      <w:pPr>
        <w:pStyle w:val="ConsPlusNonformat"/>
        <w:jc w:val="both"/>
      </w:pPr>
    </w:p>
    <w:p w:rsidR="00D34860" w:rsidRDefault="00D34860">
      <w:pPr>
        <w:pStyle w:val="ConsPlusNonformat"/>
        <w:jc w:val="both"/>
      </w:pPr>
      <w:r>
        <w:t>Настоящим подтверждается, что специалистом ________________________________</w:t>
      </w:r>
    </w:p>
    <w:p w:rsidR="00D34860" w:rsidRDefault="00D34860">
      <w:pPr>
        <w:pStyle w:val="ConsPlusNonformat"/>
        <w:jc w:val="both"/>
      </w:pPr>
      <w:r>
        <w:t xml:space="preserve">                                          (Ф.И.О., должность и наименование</w:t>
      </w:r>
    </w:p>
    <w:p w:rsidR="00D34860" w:rsidRDefault="00D34860">
      <w:pPr>
        <w:pStyle w:val="ConsPlusNonformat"/>
        <w:jc w:val="both"/>
      </w:pPr>
      <w:r>
        <w:t xml:space="preserve">                                                     учреждения)</w:t>
      </w:r>
    </w:p>
    <w:p w:rsidR="00D34860" w:rsidRDefault="00D34860">
      <w:pPr>
        <w:pStyle w:val="ConsPlusNonformat"/>
        <w:jc w:val="both"/>
      </w:pPr>
      <w:r>
        <w:t>"__" _____________ 20__ г. при личном приеме приняты следующие документы:</w:t>
      </w:r>
    </w:p>
    <w:p w:rsidR="00D34860" w:rsidRDefault="00D34860">
      <w:pPr>
        <w:pStyle w:val="ConsPlusNonformat"/>
        <w:jc w:val="both"/>
      </w:pPr>
    </w:p>
    <w:p w:rsidR="00D34860" w:rsidRDefault="00D34860">
      <w:pPr>
        <w:pStyle w:val="ConsPlusNonformat"/>
        <w:jc w:val="both"/>
      </w:pPr>
      <w:r>
        <w:t xml:space="preserve">    ┌─┐</w:t>
      </w:r>
    </w:p>
    <w:p w:rsidR="00D34860" w:rsidRDefault="00D34860">
      <w:pPr>
        <w:pStyle w:val="ConsPlusNonformat"/>
        <w:jc w:val="both"/>
      </w:pPr>
      <w:r>
        <w:t xml:space="preserve">    │ │ Заявление  законного  представителя  несовершеннолетнего  (опекуна,</w:t>
      </w:r>
    </w:p>
    <w:p w:rsidR="00D34860" w:rsidRDefault="00D34860">
      <w:pPr>
        <w:pStyle w:val="ConsPlusNonformat"/>
        <w:jc w:val="both"/>
      </w:pPr>
      <w:r>
        <w:t xml:space="preserve">    └─┘</w:t>
      </w:r>
    </w:p>
    <w:p w:rsidR="00D34860" w:rsidRDefault="00D34860">
      <w:pPr>
        <w:pStyle w:val="ConsPlusNonformat"/>
        <w:jc w:val="both"/>
      </w:pPr>
      <w:r>
        <w:t xml:space="preserve">        попечителя, приемного родителя) на выдачу разрешения на  совершение</w:t>
      </w:r>
    </w:p>
    <w:p w:rsidR="00D34860" w:rsidRDefault="00D34860">
      <w:pPr>
        <w:pStyle w:val="ConsPlusNonformat"/>
        <w:jc w:val="both"/>
      </w:pPr>
      <w:r>
        <w:t xml:space="preserve">        сделки  с иным имуществом несовершеннолетних, не достигших возраста</w:t>
      </w:r>
    </w:p>
    <w:p w:rsidR="00D34860" w:rsidRDefault="00D34860">
      <w:pPr>
        <w:pStyle w:val="ConsPlusNonformat"/>
        <w:jc w:val="both"/>
      </w:pPr>
      <w:r>
        <w:t xml:space="preserve">        14 лет;</w:t>
      </w:r>
    </w:p>
    <w:p w:rsidR="00D34860" w:rsidRDefault="00D34860">
      <w:pPr>
        <w:pStyle w:val="ConsPlusNonformat"/>
        <w:jc w:val="both"/>
      </w:pPr>
      <w:r>
        <w:t xml:space="preserve">    ┌─┐</w:t>
      </w:r>
    </w:p>
    <w:p w:rsidR="00D34860" w:rsidRDefault="00D34860">
      <w:pPr>
        <w:pStyle w:val="ConsPlusNonformat"/>
        <w:jc w:val="both"/>
      </w:pPr>
      <w:r>
        <w:t xml:space="preserve">    │ │ Заявление   несовершеннолетнего,   достигшего  возраста  14 лет,  и</w:t>
      </w:r>
    </w:p>
    <w:p w:rsidR="00D34860" w:rsidRDefault="00D34860">
      <w:pPr>
        <w:pStyle w:val="ConsPlusNonformat"/>
        <w:jc w:val="both"/>
      </w:pPr>
      <w:r>
        <w:t xml:space="preserve">    └─┘</w:t>
      </w:r>
    </w:p>
    <w:p w:rsidR="00D34860" w:rsidRDefault="00D34860">
      <w:pPr>
        <w:pStyle w:val="ConsPlusNonformat"/>
        <w:jc w:val="both"/>
      </w:pPr>
      <w:r>
        <w:t xml:space="preserve">        заявление   его   законного   представителя  (опекуна,  попечителя,</w:t>
      </w:r>
    </w:p>
    <w:p w:rsidR="00D34860" w:rsidRDefault="00D34860">
      <w:pPr>
        <w:pStyle w:val="ConsPlusNonformat"/>
        <w:jc w:val="both"/>
      </w:pPr>
      <w:r>
        <w:t xml:space="preserve">        приемного  родителя)  о  согласии  на совершение сделки в отношении</w:t>
      </w:r>
    </w:p>
    <w:p w:rsidR="00D34860" w:rsidRDefault="00D34860">
      <w:pPr>
        <w:pStyle w:val="ConsPlusNonformat"/>
        <w:jc w:val="both"/>
      </w:pPr>
      <w:r>
        <w:t xml:space="preserve">        иного имущества несовершеннолетнего;</w:t>
      </w:r>
    </w:p>
    <w:p w:rsidR="00D34860" w:rsidRDefault="00D34860">
      <w:pPr>
        <w:pStyle w:val="ConsPlusNonformat"/>
        <w:jc w:val="both"/>
      </w:pPr>
      <w:r>
        <w:t xml:space="preserve">    ┌─┐</w:t>
      </w:r>
    </w:p>
    <w:p w:rsidR="00D34860" w:rsidRDefault="00D34860">
      <w:pPr>
        <w:pStyle w:val="ConsPlusNonformat"/>
        <w:jc w:val="both"/>
      </w:pPr>
      <w:r>
        <w:t xml:space="preserve">    │ │ Свидетельство о рождении несовершеннолетнего;</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Паспорт несовершеннолетнего, достигшего возраста 14 лет;</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Паспорта  законного   представителя  несовершеннолетнего  (опекуна,</w:t>
      </w:r>
    </w:p>
    <w:p w:rsidR="00D34860" w:rsidRDefault="00D34860">
      <w:pPr>
        <w:pStyle w:val="ConsPlusNonformat"/>
        <w:jc w:val="both"/>
      </w:pPr>
      <w:r>
        <w:t xml:space="preserve">    └─┘</w:t>
      </w:r>
    </w:p>
    <w:p w:rsidR="00D34860" w:rsidRDefault="00D34860">
      <w:pPr>
        <w:pStyle w:val="ConsPlusNonformat"/>
        <w:jc w:val="both"/>
      </w:pPr>
      <w:r>
        <w:t xml:space="preserve">        попечителя, приемного родителя);</w:t>
      </w:r>
    </w:p>
    <w:p w:rsidR="00D34860" w:rsidRDefault="00D34860">
      <w:pPr>
        <w:pStyle w:val="ConsPlusNonformat"/>
        <w:jc w:val="both"/>
      </w:pPr>
      <w:r>
        <w:t xml:space="preserve">    ┌─┐</w:t>
      </w:r>
    </w:p>
    <w:p w:rsidR="00D34860" w:rsidRDefault="00D34860">
      <w:pPr>
        <w:pStyle w:val="ConsPlusNonformat"/>
        <w:jc w:val="both"/>
      </w:pPr>
      <w:r>
        <w:t xml:space="preserve">    │ │ Сберегательная   книжка,   договор  банковского  вклада  или  иного</w:t>
      </w:r>
    </w:p>
    <w:p w:rsidR="00D34860" w:rsidRDefault="00D34860">
      <w:pPr>
        <w:pStyle w:val="ConsPlusNonformat"/>
        <w:jc w:val="both"/>
      </w:pPr>
      <w:r>
        <w:t xml:space="preserve">    └─┘</w:t>
      </w:r>
    </w:p>
    <w:p w:rsidR="00D34860" w:rsidRDefault="00D34860">
      <w:pPr>
        <w:pStyle w:val="ConsPlusNonformat"/>
        <w:jc w:val="both"/>
      </w:pPr>
      <w:r>
        <w:t xml:space="preserve">        документа  кредитной  организации,  в  которой  открыт вклад на имя</w:t>
      </w:r>
    </w:p>
    <w:p w:rsidR="00D34860" w:rsidRDefault="00D34860">
      <w:pPr>
        <w:pStyle w:val="ConsPlusNonformat"/>
        <w:jc w:val="both"/>
      </w:pPr>
      <w:r>
        <w:t xml:space="preserve">        несовершеннолетнего   (в   случае  совершения  сделки  с  денежными</w:t>
      </w:r>
    </w:p>
    <w:p w:rsidR="00D34860" w:rsidRDefault="00D34860">
      <w:pPr>
        <w:pStyle w:val="ConsPlusNonformat"/>
        <w:jc w:val="both"/>
      </w:pPr>
      <w:r>
        <w:t xml:space="preserve">        средствами, принадлежащими несовершеннолетнему);</w:t>
      </w:r>
    </w:p>
    <w:p w:rsidR="00D34860" w:rsidRDefault="00D34860">
      <w:pPr>
        <w:pStyle w:val="ConsPlusNonformat"/>
        <w:jc w:val="both"/>
      </w:pPr>
      <w:r>
        <w:t xml:space="preserve">    ┌─┐</w:t>
      </w:r>
    </w:p>
    <w:p w:rsidR="00D34860" w:rsidRDefault="00D34860">
      <w:pPr>
        <w:pStyle w:val="ConsPlusNonformat"/>
        <w:jc w:val="both"/>
      </w:pPr>
      <w:r>
        <w:t xml:space="preserve">    │ │ Документ, подтверждающий обязанность законного представителя внести</w:t>
      </w:r>
    </w:p>
    <w:p w:rsidR="00D34860" w:rsidRDefault="00D34860">
      <w:pPr>
        <w:pStyle w:val="ConsPlusNonformat"/>
        <w:jc w:val="both"/>
      </w:pPr>
      <w:r>
        <w:t xml:space="preserve">    └─┘</w:t>
      </w:r>
    </w:p>
    <w:p w:rsidR="00D34860" w:rsidRDefault="00D34860">
      <w:pPr>
        <w:pStyle w:val="ConsPlusNonformat"/>
        <w:jc w:val="both"/>
      </w:pPr>
      <w:r>
        <w:t xml:space="preserve">        денежные  средства  от продажи имущества несовершеннолетнего в банк</w:t>
      </w:r>
    </w:p>
    <w:p w:rsidR="00D34860" w:rsidRDefault="00D34860">
      <w:pPr>
        <w:pStyle w:val="ConsPlusNonformat"/>
        <w:jc w:val="both"/>
      </w:pPr>
      <w:r>
        <w:t xml:space="preserve">        на его имя;</w:t>
      </w:r>
    </w:p>
    <w:p w:rsidR="00D34860" w:rsidRDefault="00D34860">
      <w:pPr>
        <w:pStyle w:val="ConsPlusNonformat"/>
        <w:jc w:val="both"/>
      </w:pPr>
      <w:r>
        <w:t xml:space="preserve">    ┌─┐</w:t>
      </w:r>
    </w:p>
    <w:p w:rsidR="00D34860" w:rsidRDefault="00D34860">
      <w:pPr>
        <w:pStyle w:val="ConsPlusNonformat"/>
        <w:jc w:val="both"/>
      </w:pPr>
      <w:r>
        <w:t xml:space="preserve">    │ │ Паспорт  транспортного  средства  (в  случае  совершения  сделки  с</w:t>
      </w:r>
    </w:p>
    <w:p w:rsidR="00D34860" w:rsidRDefault="00D34860">
      <w:pPr>
        <w:pStyle w:val="ConsPlusNonformat"/>
        <w:jc w:val="both"/>
      </w:pPr>
      <w:r>
        <w:t xml:space="preserve">    └─┘</w:t>
      </w:r>
    </w:p>
    <w:p w:rsidR="00D34860" w:rsidRDefault="00D34860">
      <w:pPr>
        <w:pStyle w:val="ConsPlusNonformat"/>
        <w:jc w:val="both"/>
      </w:pPr>
      <w:r>
        <w:t xml:space="preserve">        транспортным средством, принадлежащим несовершеннолетнему);</w:t>
      </w:r>
    </w:p>
    <w:p w:rsidR="00D34860" w:rsidRDefault="00D34860">
      <w:pPr>
        <w:pStyle w:val="ConsPlusNonformat"/>
        <w:jc w:val="both"/>
      </w:pPr>
      <w:r>
        <w:t xml:space="preserve">    ┌─┐</w:t>
      </w:r>
    </w:p>
    <w:p w:rsidR="00D34860" w:rsidRDefault="00D34860">
      <w:pPr>
        <w:pStyle w:val="ConsPlusNonformat"/>
        <w:jc w:val="both"/>
      </w:pPr>
      <w:r>
        <w:t xml:space="preserve">    │ │ Свидетельство   о  регистрации  транспортного  средства  (в  случае</w:t>
      </w:r>
    </w:p>
    <w:p w:rsidR="00D34860" w:rsidRDefault="00D34860">
      <w:pPr>
        <w:pStyle w:val="ConsPlusNonformat"/>
        <w:jc w:val="both"/>
      </w:pPr>
      <w:r>
        <w:t xml:space="preserve">    └─┘</w:t>
      </w:r>
    </w:p>
    <w:p w:rsidR="00D34860" w:rsidRDefault="00D34860">
      <w:pPr>
        <w:pStyle w:val="ConsPlusNonformat"/>
        <w:jc w:val="both"/>
      </w:pPr>
      <w:r>
        <w:t xml:space="preserve">        совершения   сделки   с   транспортным   средством,   принадлежащим</w:t>
      </w:r>
    </w:p>
    <w:p w:rsidR="00D34860" w:rsidRDefault="00D34860">
      <w:pPr>
        <w:pStyle w:val="ConsPlusNonformat"/>
        <w:jc w:val="both"/>
      </w:pPr>
      <w:r>
        <w:t xml:space="preserve">        несовершеннолетнему);</w:t>
      </w:r>
    </w:p>
    <w:p w:rsidR="00D34860" w:rsidRDefault="00D34860">
      <w:pPr>
        <w:pStyle w:val="ConsPlusNonformat"/>
        <w:jc w:val="both"/>
      </w:pPr>
      <w:r>
        <w:t xml:space="preserve">    ┌─┐</w:t>
      </w:r>
    </w:p>
    <w:p w:rsidR="00D34860" w:rsidRDefault="00D34860">
      <w:pPr>
        <w:pStyle w:val="ConsPlusNonformat"/>
        <w:jc w:val="both"/>
      </w:pPr>
      <w:r>
        <w:t xml:space="preserve">    │ │ Свидетельство о праве на наследство по закону или по завещанию;</w:t>
      </w:r>
    </w:p>
    <w:p w:rsidR="00D34860" w:rsidRDefault="00D34860">
      <w:pPr>
        <w:pStyle w:val="ConsPlusNonformat"/>
        <w:jc w:val="both"/>
      </w:pPr>
      <w:r>
        <w:t xml:space="preserve">    └─┘</w:t>
      </w:r>
    </w:p>
    <w:p w:rsidR="00D34860" w:rsidRDefault="00D34860">
      <w:pPr>
        <w:pStyle w:val="ConsPlusNonformat"/>
        <w:jc w:val="both"/>
      </w:pPr>
      <w:r>
        <w:t xml:space="preserve">    ┌─┐</w:t>
      </w:r>
    </w:p>
    <w:p w:rsidR="00D34860" w:rsidRDefault="00D34860">
      <w:pPr>
        <w:pStyle w:val="ConsPlusNonformat"/>
        <w:jc w:val="both"/>
      </w:pPr>
      <w:r>
        <w:t xml:space="preserve">    │ │ Решение  суда  о признании права несовершеннолетнего на наследуемое</w:t>
      </w:r>
    </w:p>
    <w:p w:rsidR="00D34860" w:rsidRDefault="00D34860">
      <w:pPr>
        <w:pStyle w:val="ConsPlusNonformat"/>
        <w:jc w:val="both"/>
      </w:pPr>
      <w:r>
        <w:t xml:space="preserve">    └─┘</w:t>
      </w:r>
    </w:p>
    <w:p w:rsidR="00D34860" w:rsidRDefault="00D34860">
      <w:pPr>
        <w:pStyle w:val="ConsPlusNonformat"/>
        <w:jc w:val="both"/>
      </w:pPr>
      <w:r>
        <w:t xml:space="preserve">        имущество;</w:t>
      </w:r>
    </w:p>
    <w:p w:rsidR="00D34860" w:rsidRDefault="00D34860">
      <w:pPr>
        <w:pStyle w:val="ConsPlusNonformat"/>
        <w:jc w:val="both"/>
      </w:pPr>
      <w:r>
        <w:t xml:space="preserve">    ┌─┐</w:t>
      </w:r>
    </w:p>
    <w:p w:rsidR="00D34860" w:rsidRDefault="00D34860">
      <w:pPr>
        <w:pStyle w:val="ConsPlusNonformat"/>
        <w:jc w:val="both"/>
      </w:pPr>
      <w:r>
        <w:t xml:space="preserve">    │ │ Документ  о  регистрации  несовершеннолетнего  и  совместно  с  ним</w:t>
      </w:r>
    </w:p>
    <w:p w:rsidR="00D34860" w:rsidRDefault="00D34860">
      <w:pPr>
        <w:pStyle w:val="ConsPlusNonformat"/>
        <w:jc w:val="both"/>
      </w:pPr>
      <w:r>
        <w:t xml:space="preserve">    └─┘</w:t>
      </w:r>
    </w:p>
    <w:p w:rsidR="00D34860" w:rsidRDefault="00D34860">
      <w:pPr>
        <w:pStyle w:val="ConsPlusNonformat"/>
        <w:jc w:val="both"/>
      </w:pPr>
      <w:r>
        <w:t xml:space="preserve">        проживающих  лиц  (выписка  из домовой книги или из похозяйственной</w:t>
      </w:r>
    </w:p>
    <w:p w:rsidR="00D34860" w:rsidRDefault="00D34860">
      <w:pPr>
        <w:pStyle w:val="ConsPlusNonformat"/>
        <w:jc w:val="both"/>
      </w:pPr>
      <w:r>
        <w:t xml:space="preserve">        книги).</w:t>
      </w:r>
    </w:p>
    <w:p w:rsidR="00D34860" w:rsidRDefault="00D34860">
      <w:pPr>
        <w:pStyle w:val="ConsPlusNormal"/>
        <w:jc w:val="center"/>
      </w:pPr>
    </w:p>
    <w:p w:rsidR="00D34860" w:rsidRDefault="00D34860">
      <w:pPr>
        <w:pStyle w:val="ConsPlusNormal"/>
        <w:jc w:val="center"/>
      </w:pPr>
    </w:p>
    <w:p w:rsidR="00D34860" w:rsidRDefault="00D34860">
      <w:pPr>
        <w:pStyle w:val="ConsPlusNormal"/>
        <w:jc w:val="center"/>
      </w:pPr>
    </w:p>
    <w:p w:rsidR="00D34860" w:rsidRDefault="00D34860">
      <w:pPr>
        <w:pStyle w:val="ConsPlusNormal"/>
        <w:jc w:val="center"/>
      </w:pPr>
    </w:p>
    <w:p w:rsidR="00D34860" w:rsidRDefault="00D34860">
      <w:pPr>
        <w:pStyle w:val="ConsPlusNormal"/>
        <w:jc w:val="center"/>
      </w:pPr>
    </w:p>
    <w:p w:rsidR="00D34860" w:rsidRDefault="00D34860">
      <w:pPr>
        <w:pStyle w:val="ConsPlusNormal"/>
        <w:jc w:val="right"/>
        <w:outlineLvl w:val="1"/>
      </w:pPr>
      <w:r>
        <w:t>Приложение N 10</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center"/>
      </w:pPr>
    </w:p>
    <w:p w:rsidR="00D34860" w:rsidRDefault="00D34860">
      <w:pPr>
        <w:pStyle w:val="ConsPlusNormal"/>
        <w:jc w:val="center"/>
      </w:pPr>
      <w:bookmarkStart w:id="20" w:name="P1244"/>
      <w:bookmarkEnd w:id="20"/>
      <w:r>
        <w:t>Документы на совершение сделки с объектом недвижимого</w:t>
      </w:r>
    </w:p>
    <w:p w:rsidR="00D34860" w:rsidRDefault="00D34860">
      <w:pPr>
        <w:pStyle w:val="ConsPlusNormal"/>
        <w:jc w:val="center"/>
      </w:pPr>
      <w:r>
        <w:t>имущества несовершеннолетнего с условием одновременного</w:t>
      </w:r>
    </w:p>
    <w:p w:rsidR="00D34860" w:rsidRDefault="00D34860">
      <w:pPr>
        <w:pStyle w:val="ConsPlusNormal"/>
        <w:jc w:val="center"/>
      </w:pPr>
      <w:r>
        <w:t>приобретения на имя несовершеннолетнего</w:t>
      </w:r>
    </w:p>
    <w:p w:rsidR="00D34860" w:rsidRDefault="00D34860">
      <w:pPr>
        <w:pStyle w:val="ConsPlusNormal"/>
        <w:jc w:val="center"/>
      </w:pPr>
      <w:r>
        <w:t>другого объекта недвижимости</w:t>
      </w:r>
    </w:p>
    <w:p w:rsidR="00D34860" w:rsidRDefault="00D34860">
      <w:pPr>
        <w:pStyle w:val="ConsPlusNormal"/>
        <w:ind w:firstLine="540"/>
        <w:jc w:val="both"/>
      </w:pPr>
    </w:p>
    <w:p w:rsidR="00D34860" w:rsidRDefault="00D34860">
      <w:pPr>
        <w:pStyle w:val="ConsPlusNormal"/>
        <w:ind w:firstLine="540"/>
        <w:jc w:val="both"/>
      </w:pPr>
      <w:r>
        <w:t>- на отчуждаемый объект недвижимости:</w:t>
      </w:r>
    </w:p>
    <w:p w:rsidR="00D34860" w:rsidRDefault="00D34860">
      <w:pPr>
        <w:pStyle w:val="ConsPlusNormal"/>
        <w:ind w:firstLine="540"/>
        <w:jc w:val="both"/>
      </w:pPr>
    </w:p>
    <w:p w:rsidR="00D34860" w:rsidRDefault="00D34860">
      <w:pPr>
        <w:sectPr w:rsidR="00D34860">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06"/>
        <w:gridCol w:w="4025"/>
      </w:tblGrid>
      <w:tr w:rsidR="00D34860" w:rsidRPr="006646A0">
        <w:tc>
          <w:tcPr>
            <w:tcW w:w="567" w:type="dxa"/>
          </w:tcPr>
          <w:p w:rsidR="00D34860" w:rsidRDefault="00D34860">
            <w:pPr>
              <w:pStyle w:val="ConsPlusNormal"/>
              <w:jc w:val="center"/>
            </w:pPr>
            <w:r>
              <w:t>N п/п</w:t>
            </w:r>
          </w:p>
        </w:tc>
        <w:tc>
          <w:tcPr>
            <w:tcW w:w="5006" w:type="dxa"/>
          </w:tcPr>
          <w:p w:rsidR="00D34860" w:rsidRDefault="00D34860">
            <w:pPr>
              <w:pStyle w:val="ConsPlusNormal"/>
              <w:jc w:val="center"/>
            </w:pPr>
            <w:r>
              <w:t>Наименование документа</w:t>
            </w:r>
          </w:p>
        </w:tc>
        <w:tc>
          <w:tcPr>
            <w:tcW w:w="4025" w:type="dxa"/>
          </w:tcPr>
          <w:p w:rsidR="00D34860" w:rsidRDefault="00D34860">
            <w:pPr>
              <w:pStyle w:val="ConsPlusNormal"/>
              <w:jc w:val="center"/>
            </w:pPr>
            <w:r>
              <w:t>Требования к документу</w:t>
            </w:r>
          </w:p>
        </w:tc>
      </w:tr>
      <w:tr w:rsidR="00D34860" w:rsidRPr="006646A0">
        <w:tc>
          <w:tcPr>
            <w:tcW w:w="567" w:type="dxa"/>
            <w:vAlign w:val="center"/>
          </w:tcPr>
          <w:p w:rsidR="00D34860" w:rsidRDefault="00D34860">
            <w:pPr>
              <w:pStyle w:val="ConsPlusNormal"/>
            </w:pPr>
            <w:r>
              <w:t>1</w:t>
            </w:r>
          </w:p>
        </w:tc>
        <w:tc>
          <w:tcPr>
            <w:tcW w:w="5006" w:type="dxa"/>
          </w:tcPr>
          <w:p w:rsidR="00D34860" w:rsidRDefault="00D34860">
            <w:pPr>
              <w:pStyle w:val="ConsPlusNormal"/>
              <w:jc w:val="both"/>
            </w:pPr>
            <w:r>
              <w:t>Заявление законного представителя несовершеннолетнего (опекуна, попечителя, приемного родителя)</w:t>
            </w:r>
          </w:p>
        </w:tc>
        <w:tc>
          <w:tcPr>
            <w:tcW w:w="4025" w:type="dxa"/>
          </w:tcPr>
          <w:p w:rsidR="00D34860" w:rsidRDefault="00D34860">
            <w:pPr>
              <w:pStyle w:val="ConsPlusNormal"/>
              <w:jc w:val="both"/>
            </w:pPr>
            <w:hyperlink w:anchor="P445" w:history="1">
              <w:r>
                <w:rPr>
                  <w:color w:val="0000FF"/>
                </w:rPr>
                <w:t>Заявление</w:t>
              </w:r>
            </w:hyperlink>
            <w:r>
              <w:t xml:space="preserve"> подается в письменной форме согласно приложению N 1 к административному регламенту</w:t>
            </w:r>
          </w:p>
        </w:tc>
      </w:tr>
      <w:tr w:rsidR="00D34860" w:rsidRPr="006646A0">
        <w:tc>
          <w:tcPr>
            <w:tcW w:w="567" w:type="dxa"/>
            <w:vAlign w:val="center"/>
          </w:tcPr>
          <w:p w:rsidR="00D34860" w:rsidRDefault="00D34860">
            <w:pPr>
              <w:pStyle w:val="ConsPlusNormal"/>
            </w:pPr>
            <w:r>
              <w:t>2</w:t>
            </w:r>
          </w:p>
        </w:tc>
        <w:tc>
          <w:tcPr>
            <w:tcW w:w="5006" w:type="dxa"/>
          </w:tcPr>
          <w:p w:rsidR="00D34860" w:rsidRDefault="00D34860">
            <w:pPr>
              <w:pStyle w:val="ConsPlusNormal"/>
              <w:jc w:val="both"/>
            </w:pPr>
            <w:r>
              <w:t>Заявление несовершеннолетнего, достигшего возраста 14 лет, и заявление его законного представителя</w:t>
            </w:r>
          </w:p>
        </w:tc>
        <w:tc>
          <w:tcPr>
            <w:tcW w:w="4025" w:type="dxa"/>
          </w:tcPr>
          <w:p w:rsidR="00D34860" w:rsidRDefault="00D34860">
            <w:pPr>
              <w:pStyle w:val="ConsPlusNormal"/>
              <w:jc w:val="both"/>
            </w:pPr>
            <w:hyperlink w:anchor="P445" w:history="1">
              <w:r>
                <w:rPr>
                  <w:color w:val="0000FF"/>
                </w:rPr>
                <w:t>Заявление</w:t>
              </w:r>
            </w:hyperlink>
            <w:r>
              <w:t xml:space="preserve"> подается в письменной форме согласно приложению N 1 к административному регламенту</w:t>
            </w:r>
          </w:p>
        </w:tc>
      </w:tr>
      <w:tr w:rsidR="00D34860" w:rsidRPr="006646A0">
        <w:tc>
          <w:tcPr>
            <w:tcW w:w="567" w:type="dxa"/>
            <w:vAlign w:val="center"/>
          </w:tcPr>
          <w:p w:rsidR="00D34860" w:rsidRDefault="00D34860">
            <w:pPr>
              <w:pStyle w:val="ConsPlusNormal"/>
            </w:pPr>
            <w:r>
              <w:t>3</w:t>
            </w:r>
          </w:p>
        </w:tc>
        <w:tc>
          <w:tcPr>
            <w:tcW w:w="5006" w:type="dxa"/>
          </w:tcPr>
          <w:p w:rsidR="00D34860" w:rsidRDefault="00D34860">
            <w:pPr>
              <w:pStyle w:val="ConsPlusNormal"/>
              <w:jc w:val="both"/>
            </w:pPr>
            <w:r>
              <w:t>Свидетельство о рождении несовершеннолетнего</w:t>
            </w:r>
          </w:p>
        </w:tc>
        <w:tc>
          <w:tcPr>
            <w:tcW w:w="4025" w:type="dxa"/>
            <w:vAlign w:val="center"/>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pPr>
            <w:r>
              <w:t>4</w:t>
            </w:r>
          </w:p>
        </w:tc>
        <w:tc>
          <w:tcPr>
            <w:tcW w:w="5006" w:type="dxa"/>
          </w:tcPr>
          <w:p w:rsidR="00D34860" w:rsidRDefault="00D34860">
            <w:pPr>
              <w:pStyle w:val="ConsPlusNormal"/>
              <w:jc w:val="both"/>
            </w:pPr>
            <w:r>
              <w:t>Паспорт несовершеннолетнего, достигшего возраста 14 лет</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pPr>
            <w:r>
              <w:t>5</w:t>
            </w:r>
          </w:p>
        </w:tc>
        <w:tc>
          <w:tcPr>
            <w:tcW w:w="5006" w:type="dxa"/>
          </w:tcPr>
          <w:p w:rsidR="00D34860" w:rsidRDefault="00D34860">
            <w:pPr>
              <w:pStyle w:val="ConsPlusNormal"/>
              <w:jc w:val="both"/>
            </w:pPr>
            <w:r>
              <w:t>Паспорт законного представителя несовершеннолетнего (опекуна, попечителя, приемного родителя)</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Merge w:val="restart"/>
            <w:vAlign w:val="center"/>
          </w:tcPr>
          <w:p w:rsidR="00D34860" w:rsidRDefault="00D34860">
            <w:pPr>
              <w:pStyle w:val="ConsPlusNormal"/>
            </w:pPr>
            <w:r>
              <w:t>6</w:t>
            </w:r>
          </w:p>
        </w:tc>
        <w:tc>
          <w:tcPr>
            <w:tcW w:w="5006" w:type="dxa"/>
          </w:tcPr>
          <w:p w:rsidR="00D34860" w:rsidRDefault="00D34860">
            <w:pPr>
              <w:pStyle w:val="ConsPlusNormal"/>
              <w:jc w:val="both"/>
            </w:pPr>
            <w:r>
              <w:t>Свидетельство (свидетельства) о государственной регистрации права на объект недвижимости, собственником или сособственником которого является несовершеннолетний</w:t>
            </w:r>
          </w:p>
        </w:tc>
        <w:tc>
          <w:tcPr>
            <w:tcW w:w="4025" w:type="dxa"/>
            <w:vMerge w:val="restart"/>
            <w:vAlign w:val="center"/>
          </w:tcPr>
          <w:p w:rsidR="00D34860" w:rsidRDefault="00D34860">
            <w:pPr>
              <w:pStyle w:val="ConsPlusNormal"/>
              <w:jc w:val="both"/>
            </w:pPr>
            <w:r>
              <w:t xml:space="preserve">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w:t>
            </w:r>
            <w:hyperlink r:id="rId30" w:history="1">
              <w:r>
                <w:rPr>
                  <w:color w:val="0000FF"/>
                </w:rPr>
                <w:t>ст. 7</w:t>
              </w:r>
            </w:hyperlink>
            <w:r>
              <w:t xml:space="preserve"> Федерального закона от 27.07.2010 N 210-ФЗ "Об организации предоставления государственных и муниципальных услуг")</w:t>
            </w:r>
          </w:p>
        </w:tc>
      </w:tr>
      <w:tr w:rsidR="00D34860" w:rsidRPr="006646A0">
        <w:tc>
          <w:tcPr>
            <w:tcW w:w="567" w:type="dxa"/>
            <w:vMerge/>
          </w:tcPr>
          <w:p w:rsidR="00D34860" w:rsidRPr="006646A0" w:rsidRDefault="00D34860"/>
        </w:tc>
        <w:tc>
          <w:tcPr>
            <w:tcW w:w="5006" w:type="dxa"/>
          </w:tcPr>
          <w:p w:rsidR="00D34860" w:rsidRDefault="00D34860">
            <w:pPr>
              <w:pStyle w:val="ConsPlusNormal"/>
              <w:jc w:val="both"/>
            </w:pPr>
            <w:r>
              <w:t>Правоустанавливающие документы на объект недвижимости, собственником или сособственником которого является несовершеннолетний</w:t>
            </w:r>
          </w:p>
        </w:tc>
        <w:tc>
          <w:tcPr>
            <w:tcW w:w="4025" w:type="dxa"/>
            <w:vMerge/>
          </w:tcPr>
          <w:p w:rsidR="00D34860" w:rsidRPr="006646A0" w:rsidRDefault="00D34860"/>
        </w:tc>
      </w:tr>
      <w:tr w:rsidR="00D34860" w:rsidRPr="006646A0">
        <w:tc>
          <w:tcPr>
            <w:tcW w:w="567" w:type="dxa"/>
            <w:vAlign w:val="center"/>
          </w:tcPr>
          <w:p w:rsidR="00D34860" w:rsidRDefault="00D34860">
            <w:pPr>
              <w:pStyle w:val="ConsPlusNormal"/>
            </w:pPr>
            <w:r>
              <w:t>7</w:t>
            </w:r>
          </w:p>
        </w:tc>
        <w:tc>
          <w:tcPr>
            <w:tcW w:w="5006" w:type="dxa"/>
          </w:tcPr>
          <w:p w:rsidR="00D34860" w:rsidRDefault="00D34860">
            <w:pPr>
              <w:pStyle w:val="ConsPlusNormal"/>
              <w:jc w:val="both"/>
            </w:pPr>
            <w:r>
              <w:t>Технический паспорт на объект недвижимости, собственником или сособственником которого является несовершеннолетний</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pPr>
            <w:r>
              <w:t>8</w:t>
            </w:r>
          </w:p>
        </w:tc>
        <w:tc>
          <w:tcPr>
            <w:tcW w:w="5006" w:type="dxa"/>
          </w:tcPr>
          <w:p w:rsidR="00D34860" w:rsidRDefault="00D34860">
            <w:pPr>
              <w:pStyle w:val="ConsPlusNormal"/>
              <w:jc w:val="both"/>
            </w:pPr>
            <w:r>
              <w:t>Выписка из лицевого счета на объект недвижимости, собственником или сособственником которого является несовершеннолетний</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Align w:val="center"/>
          </w:tcPr>
          <w:p w:rsidR="00D34860" w:rsidRDefault="00D34860">
            <w:pPr>
              <w:pStyle w:val="ConsPlusNormal"/>
            </w:pPr>
            <w:r>
              <w:t>9</w:t>
            </w:r>
          </w:p>
        </w:tc>
        <w:tc>
          <w:tcPr>
            <w:tcW w:w="5006" w:type="dxa"/>
          </w:tcPr>
          <w:p w:rsidR="00D34860" w:rsidRDefault="00D34860">
            <w:pPr>
              <w:pStyle w:val="ConsPlusNormal"/>
              <w:jc w:val="both"/>
            </w:pPr>
            <w:r>
              <w:t>Документ о регистрации несовершеннолетнего и совместно с ним проживающих лиц (выписка из домовой книги или из похозяйственной книги)</w:t>
            </w:r>
          </w:p>
        </w:tc>
        <w:tc>
          <w:tcPr>
            <w:tcW w:w="4025" w:type="dxa"/>
          </w:tcPr>
          <w:p w:rsidR="00D34860" w:rsidRDefault="00D34860">
            <w:pPr>
              <w:pStyle w:val="ConsPlusNormal"/>
              <w:jc w:val="both"/>
            </w:pPr>
            <w:r>
              <w:t>Предоставляется гражданином самостоятельно</w:t>
            </w:r>
          </w:p>
        </w:tc>
      </w:tr>
    </w:tbl>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right"/>
        <w:outlineLvl w:val="1"/>
      </w:pPr>
      <w:r>
        <w:t>Приложение N 11</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right"/>
      </w:pPr>
    </w:p>
    <w:p w:rsidR="00D34860" w:rsidRDefault="00D34860">
      <w:pPr>
        <w:pStyle w:val="ConsPlusNormal"/>
        <w:jc w:val="center"/>
      </w:pPr>
      <w:bookmarkStart w:id="21" w:name="P1300"/>
      <w:bookmarkEnd w:id="21"/>
      <w:r>
        <w:t>Документы на совершение сделки с объектом недвижимого</w:t>
      </w:r>
    </w:p>
    <w:p w:rsidR="00D34860" w:rsidRDefault="00D34860">
      <w:pPr>
        <w:pStyle w:val="ConsPlusNormal"/>
        <w:jc w:val="center"/>
      </w:pPr>
      <w:r>
        <w:t>имущества несовершеннолетнего с условием одновременного</w:t>
      </w:r>
    </w:p>
    <w:p w:rsidR="00D34860" w:rsidRDefault="00D34860">
      <w:pPr>
        <w:pStyle w:val="ConsPlusNormal"/>
        <w:jc w:val="center"/>
      </w:pPr>
      <w:r>
        <w:t>приобретения на имя несовершеннолетнего</w:t>
      </w:r>
    </w:p>
    <w:p w:rsidR="00D34860" w:rsidRDefault="00D34860">
      <w:pPr>
        <w:pStyle w:val="ConsPlusNormal"/>
        <w:jc w:val="center"/>
      </w:pPr>
      <w:r>
        <w:t>другого объекта недвижимости</w:t>
      </w:r>
    </w:p>
    <w:p w:rsidR="00D34860" w:rsidRDefault="00D34860">
      <w:pPr>
        <w:pStyle w:val="ConsPlusNormal"/>
        <w:ind w:firstLine="540"/>
        <w:jc w:val="both"/>
      </w:pPr>
    </w:p>
    <w:p w:rsidR="00D34860" w:rsidRDefault="00D34860">
      <w:pPr>
        <w:pStyle w:val="ConsPlusNormal"/>
        <w:ind w:firstLine="540"/>
        <w:jc w:val="both"/>
      </w:pPr>
      <w:r>
        <w:t>- на приобретаемый на имя несовершеннолетнего объект недвижимости:</w:t>
      </w:r>
    </w:p>
    <w:p w:rsidR="00D34860" w:rsidRDefault="00D3486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06"/>
        <w:gridCol w:w="4025"/>
      </w:tblGrid>
      <w:tr w:rsidR="00D34860" w:rsidRPr="006646A0">
        <w:tc>
          <w:tcPr>
            <w:tcW w:w="567" w:type="dxa"/>
          </w:tcPr>
          <w:p w:rsidR="00D34860" w:rsidRDefault="00D34860">
            <w:pPr>
              <w:pStyle w:val="ConsPlusNormal"/>
              <w:jc w:val="center"/>
            </w:pPr>
            <w:r>
              <w:t>N п/п</w:t>
            </w:r>
          </w:p>
        </w:tc>
        <w:tc>
          <w:tcPr>
            <w:tcW w:w="5006" w:type="dxa"/>
          </w:tcPr>
          <w:p w:rsidR="00D34860" w:rsidRDefault="00D34860">
            <w:pPr>
              <w:pStyle w:val="ConsPlusNormal"/>
              <w:jc w:val="center"/>
            </w:pPr>
            <w:r>
              <w:t>Наименование документа</w:t>
            </w:r>
          </w:p>
        </w:tc>
        <w:tc>
          <w:tcPr>
            <w:tcW w:w="4025" w:type="dxa"/>
          </w:tcPr>
          <w:p w:rsidR="00D34860" w:rsidRDefault="00D34860">
            <w:pPr>
              <w:pStyle w:val="ConsPlusNormal"/>
              <w:jc w:val="center"/>
            </w:pPr>
            <w:r>
              <w:t>Требования к документу</w:t>
            </w:r>
          </w:p>
        </w:tc>
      </w:tr>
      <w:tr w:rsidR="00D34860" w:rsidRPr="006646A0">
        <w:tc>
          <w:tcPr>
            <w:tcW w:w="567" w:type="dxa"/>
            <w:vAlign w:val="center"/>
          </w:tcPr>
          <w:p w:rsidR="00D34860" w:rsidRDefault="00D34860">
            <w:pPr>
              <w:pStyle w:val="ConsPlusNormal"/>
              <w:jc w:val="center"/>
            </w:pPr>
            <w:r>
              <w:t>1</w:t>
            </w:r>
          </w:p>
        </w:tc>
        <w:tc>
          <w:tcPr>
            <w:tcW w:w="5006" w:type="dxa"/>
          </w:tcPr>
          <w:p w:rsidR="00D34860" w:rsidRDefault="00D34860">
            <w:pPr>
              <w:pStyle w:val="ConsPlusNormal"/>
              <w:jc w:val="both"/>
            </w:pPr>
            <w:r>
              <w:t>Заявление собственника (собственников) объекта недвижимости</w:t>
            </w:r>
          </w:p>
        </w:tc>
        <w:tc>
          <w:tcPr>
            <w:tcW w:w="4025" w:type="dxa"/>
          </w:tcPr>
          <w:p w:rsidR="00D34860" w:rsidRDefault="00D34860">
            <w:pPr>
              <w:pStyle w:val="ConsPlusNormal"/>
              <w:jc w:val="both"/>
            </w:pPr>
            <w:hyperlink w:anchor="P503" w:history="1">
              <w:r>
                <w:rPr>
                  <w:color w:val="0000FF"/>
                </w:rPr>
                <w:t>Заявление</w:t>
              </w:r>
            </w:hyperlink>
            <w:r>
              <w:t xml:space="preserve"> подается в письменной форме согласно приложению N 2 к административному регламенту</w:t>
            </w:r>
          </w:p>
        </w:tc>
      </w:tr>
      <w:tr w:rsidR="00D34860" w:rsidRPr="006646A0">
        <w:tc>
          <w:tcPr>
            <w:tcW w:w="567" w:type="dxa"/>
            <w:vAlign w:val="center"/>
          </w:tcPr>
          <w:p w:rsidR="00D34860" w:rsidRDefault="00D34860">
            <w:pPr>
              <w:pStyle w:val="ConsPlusNormal"/>
              <w:jc w:val="center"/>
            </w:pPr>
            <w:r>
              <w:t>2</w:t>
            </w:r>
          </w:p>
        </w:tc>
        <w:tc>
          <w:tcPr>
            <w:tcW w:w="5006" w:type="dxa"/>
          </w:tcPr>
          <w:p w:rsidR="00D34860" w:rsidRDefault="00D34860">
            <w:pPr>
              <w:pStyle w:val="ConsPlusNormal"/>
              <w:jc w:val="both"/>
            </w:pPr>
            <w:r>
              <w:t>Паспорт собственника (собственников) объекта недвижимости</w:t>
            </w:r>
          </w:p>
        </w:tc>
        <w:tc>
          <w:tcPr>
            <w:tcW w:w="4025" w:type="dxa"/>
          </w:tcPr>
          <w:p w:rsidR="00D34860" w:rsidRDefault="00D34860">
            <w:pPr>
              <w:pStyle w:val="ConsPlusNormal"/>
              <w:jc w:val="both"/>
            </w:pPr>
            <w:r>
              <w:t>Предоставляются копии документов гражданами самостоятельно</w:t>
            </w:r>
          </w:p>
        </w:tc>
      </w:tr>
      <w:tr w:rsidR="00D34860" w:rsidRPr="006646A0">
        <w:tc>
          <w:tcPr>
            <w:tcW w:w="567" w:type="dxa"/>
            <w:vMerge w:val="restart"/>
            <w:vAlign w:val="center"/>
          </w:tcPr>
          <w:p w:rsidR="00D34860" w:rsidRDefault="00D34860">
            <w:pPr>
              <w:pStyle w:val="ConsPlusNormal"/>
              <w:jc w:val="center"/>
            </w:pPr>
            <w:r>
              <w:t>3</w:t>
            </w:r>
          </w:p>
        </w:tc>
        <w:tc>
          <w:tcPr>
            <w:tcW w:w="5006" w:type="dxa"/>
          </w:tcPr>
          <w:p w:rsidR="00D34860" w:rsidRDefault="00D34860">
            <w:pPr>
              <w:pStyle w:val="ConsPlusNormal"/>
              <w:jc w:val="both"/>
            </w:pPr>
            <w:r>
              <w:t>Свидетельство (свидетельства) о государственной регистрации права на объект недвижимости</w:t>
            </w:r>
          </w:p>
        </w:tc>
        <w:tc>
          <w:tcPr>
            <w:tcW w:w="4025" w:type="dxa"/>
            <w:vMerge w:val="restart"/>
            <w:vAlign w:val="center"/>
          </w:tcPr>
          <w:p w:rsidR="00D34860" w:rsidRDefault="00D34860">
            <w:pPr>
              <w:pStyle w:val="ConsPlusNormal"/>
              <w:jc w:val="both"/>
            </w:pPr>
            <w:r>
              <w:t xml:space="preserve">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w:t>
            </w:r>
            <w:hyperlink r:id="rId31" w:history="1">
              <w:r>
                <w:rPr>
                  <w:color w:val="0000FF"/>
                </w:rPr>
                <w:t>ст. 7</w:t>
              </w:r>
            </w:hyperlink>
            <w:r>
              <w:t xml:space="preserve"> Федерального закона от 27.07.2010 N 210-ФЗ "Об организации предоставления государственных и муниципальных услуг")</w:t>
            </w:r>
          </w:p>
        </w:tc>
      </w:tr>
      <w:tr w:rsidR="00D34860" w:rsidRPr="006646A0">
        <w:tc>
          <w:tcPr>
            <w:tcW w:w="567" w:type="dxa"/>
            <w:vMerge/>
          </w:tcPr>
          <w:p w:rsidR="00D34860" w:rsidRPr="006646A0" w:rsidRDefault="00D34860"/>
        </w:tc>
        <w:tc>
          <w:tcPr>
            <w:tcW w:w="5006" w:type="dxa"/>
          </w:tcPr>
          <w:p w:rsidR="00D34860" w:rsidRDefault="00D34860">
            <w:pPr>
              <w:pStyle w:val="ConsPlusNormal"/>
              <w:jc w:val="both"/>
            </w:pPr>
            <w:r>
              <w:t>Правоустанавливающие документы на объект недвижимости</w:t>
            </w:r>
          </w:p>
        </w:tc>
        <w:tc>
          <w:tcPr>
            <w:tcW w:w="4025" w:type="dxa"/>
            <w:vMerge/>
          </w:tcPr>
          <w:p w:rsidR="00D34860" w:rsidRPr="006646A0" w:rsidRDefault="00D34860"/>
        </w:tc>
      </w:tr>
      <w:tr w:rsidR="00D34860" w:rsidRPr="006646A0">
        <w:tc>
          <w:tcPr>
            <w:tcW w:w="567" w:type="dxa"/>
            <w:vAlign w:val="center"/>
          </w:tcPr>
          <w:p w:rsidR="00D34860" w:rsidRDefault="00D34860">
            <w:pPr>
              <w:pStyle w:val="ConsPlusNormal"/>
              <w:jc w:val="center"/>
            </w:pPr>
            <w:r>
              <w:t>4</w:t>
            </w:r>
          </w:p>
        </w:tc>
        <w:tc>
          <w:tcPr>
            <w:tcW w:w="5006" w:type="dxa"/>
          </w:tcPr>
          <w:p w:rsidR="00D34860" w:rsidRDefault="00D34860">
            <w:pPr>
              <w:pStyle w:val="ConsPlusNormal"/>
              <w:jc w:val="both"/>
            </w:pPr>
            <w:r>
              <w:t>Технический паспорт на объект недвижимости</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jc w:val="center"/>
            </w:pPr>
            <w:r>
              <w:t>5</w:t>
            </w:r>
          </w:p>
        </w:tc>
        <w:tc>
          <w:tcPr>
            <w:tcW w:w="5006" w:type="dxa"/>
          </w:tcPr>
          <w:p w:rsidR="00D34860" w:rsidRDefault="00D34860">
            <w:pPr>
              <w:pStyle w:val="ConsPlusNormal"/>
              <w:jc w:val="both"/>
            </w:pPr>
            <w:r>
              <w:t>Справка о составе семьи на приобретаемую недвижимость (выписка из домовой книги или из похозяйственной книги на приобретаемую недвижимость)</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Align w:val="center"/>
          </w:tcPr>
          <w:p w:rsidR="00D34860" w:rsidRDefault="00D34860">
            <w:pPr>
              <w:pStyle w:val="ConsPlusNormal"/>
              <w:jc w:val="center"/>
            </w:pPr>
            <w:r>
              <w:t>6</w:t>
            </w:r>
          </w:p>
        </w:tc>
        <w:tc>
          <w:tcPr>
            <w:tcW w:w="5006" w:type="dxa"/>
          </w:tcPr>
          <w:p w:rsidR="00D34860" w:rsidRDefault="00D34860">
            <w:pPr>
              <w:pStyle w:val="ConsPlusNormal"/>
              <w:jc w:val="both"/>
            </w:pPr>
            <w:r>
              <w:t>Выписка из лицевого счета на объект недвижимости</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Align w:val="center"/>
          </w:tcPr>
          <w:p w:rsidR="00D34860" w:rsidRDefault="00D34860">
            <w:pPr>
              <w:pStyle w:val="ConsPlusNormal"/>
              <w:jc w:val="center"/>
            </w:pPr>
            <w:r>
              <w:t>7</w:t>
            </w:r>
          </w:p>
        </w:tc>
        <w:tc>
          <w:tcPr>
            <w:tcW w:w="5006" w:type="dxa"/>
          </w:tcPr>
          <w:p w:rsidR="00D34860" w:rsidRDefault="00D34860">
            <w:pPr>
              <w:pStyle w:val="ConsPlusNormal"/>
              <w:jc w:val="both"/>
            </w:pPr>
            <w:r>
              <w:t>Договор долевого участия в строительстве или договор цессии, зарегистрированные в Управлении Федеральной службы государственной регистрации, кадастра и картографии по Белгородской области</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Align w:val="center"/>
          </w:tcPr>
          <w:p w:rsidR="00D34860" w:rsidRDefault="00D34860">
            <w:pPr>
              <w:pStyle w:val="ConsPlusNormal"/>
              <w:jc w:val="center"/>
            </w:pPr>
            <w:r>
              <w:t>8</w:t>
            </w:r>
          </w:p>
        </w:tc>
        <w:tc>
          <w:tcPr>
            <w:tcW w:w="5006" w:type="dxa"/>
          </w:tcPr>
          <w:p w:rsidR="00D34860" w:rsidRDefault="00D34860">
            <w:pPr>
              <w:pStyle w:val="ConsPlusNormal"/>
              <w:jc w:val="both"/>
            </w:pPr>
            <w:r>
              <w:t>Справка о готовности строящегося дома и предполагаемом сроке ввода его в эксплуатацию</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Align w:val="center"/>
          </w:tcPr>
          <w:p w:rsidR="00D34860" w:rsidRDefault="00D34860">
            <w:pPr>
              <w:pStyle w:val="ConsPlusNormal"/>
              <w:jc w:val="center"/>
            </w:pPr>
            <w:r>
              <w:t>9</w:t>
            </w:r>
          </w:p>
        </w:tc>
        <w:tc>
          <w:tcPr>
            <w:tcW w:w="5006" w:type="dxa"/>
          </w:tcPr>
          <w:p w:rsidR="00D34860" w:rsidRDefault="00D34860">
            <w:pPr>
              <w:pStyle w:val="ConsPlusNormal"/>
              <w:jc w:val="both"/>
            </w:pPr>
            <w:r>
              <w:t>Документ, подтверждающий факт оплаты в соответствии с условиями договора долевого участия или договора цессии (в случае приобретения жилья у юридического лица)</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jc w:val="center"/>
            </w:pPr>
            <w:r>
              <w:t>10</w:t>
            </w:r>
          </w:p>
        </w:tc>
        <w:tc>
          <w:tcPr>
            <w:tcW w:w="5006" w:type="dxa"/>
          </w:tcPr>
          <w:p w:rsidR="00D34860" w:rsidRDefault="00D34860">
            <w:pPr>
              <w:pStyle w:val="ConsPlusNormal"/>
              <w:jc w:val="both"/>
            </w:pPr>
            <w:r>
              <w:t>Правоустанавливающие документы на жилое помещение, где несовершеннолетний будет проживать до сдачи дома в эксплуатацию (в случае приобретения жилья у юридического лица по договору долевого участия в строительстве)</w:t>
            </w:r>
          </w:p>
        </w:tc>
        <w:tc>
          <w:tcPr>
            <w:tcW w:w="4025" w:type="dxa"/>
          </w:tcPr>
          <w:p w:rsidR="00D34860" w:rsidRDefault="00D34860">
            <w:pPr>
              <w:pStyle w:val="ConsPlusNormal"/>
              <w:jc w:val="both"/>
            </w:pPr>
            <w:r>
              <w:t xml:space="preserve">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w:t>
            </w:r>
            <w:hyperlink r:id="rId32" w:history="1">
              <w:r>
                <w:rPr>
                  <w:color w:val="0000FF"/>
                </w:rPr>
                <w:t>ст. 7</w:t>
              </w:r>
            </w:hyperlink>
            <w:r>
              <w:t xml:space="preserve"> Федерального закона от 27.07.2010 N 210-ФЗ "Об организации предоставления государственных и муниципальных услуг")</w:t>
            </w:r>
          </w:p>
        </w:tc>
      </w:tr>
      <w:tr w:rsidR="00D34860" w:rsidRPr="006646A0">
        <w:tc>
          <w:tcPr>
            <w:tcW w:w="567" w:type="dxa"/>
            <w:vAlign w:val="center"/>
          </w:tcPr>
          <w:p w:rsidR="00D34860" w:rsidRDefault="00D34860">
            <w:pPr>
              <w:pStyle w:val="ConsPlusNormal"/>
              <w:jc w:val="center"/>
            </w:pPr>
            <w:r>
              <w:t>11</w:t>
            </w:r>
          </w:p>
        </w:tc>
        <w:tc>
          <w:tcPr>
            <w:tcW w:w="5006" w:type="dxa"/>
          </w:tcPr>
          <w:p w:rsidR="00D34860" w:rsidRDefault="00D34860">
            <w:pPr>
              <w:pStyle w:val="ConsPlusNormal"/>
              <w:jc w:val="both"/>
            </w:pPr>
            <w:r>
              <w:t>Письменное обязательство каждого собственника на временное проживание несовершеннолетнего до сдачи дома в эксплуатацию</w:t>
            </w:r>
          </w:p>
        </w:tc>
        <w:tc>
          <w:tcPr>
            <w:tcW w:w="4025" w:type="dxa"/>
          </w:tcPr>
          <w:p w:rsidR="00D34860" w:rsidRDefault="00D34860">
            <w:pPr>
              <w:pStyle w:val="ConsPlusNormal"/>
              <w:jc w:val="both"/>
            </w:pPr>
            <w:r>
              <w:t>Заверяется специалистом органа опеки и попечительства или нотариусом</w:t>
            </w:r>
          </w:p>
        </w:tc>
      </w:tr>
      <w:tr w:rsidR="00D34860" w:rsidRPr="006646A0">
        <w:tc>
          <w:tcPr>
            <w:tcW w:w="567" w:type="dxa"/>
            <w:vAlign w:val="center"/>
          </w:tcPr>
          <w:p w:rsidR="00D34860" w:rsidRDefault="00D34860">
            <w:pPr>
              <w:pStyle w:val="ConsPlusNormal"/>
              <w:jc w:val="center"/>
            </w:pPr>
            <w:r>
              <w:t>12</w:t>
            </w:r>
          </w:p>
        </w:tc>
        <w:tc>
          <w:tcPr>
            <w:tcW w:w="5006" w:type="dxa"/>
          </w:tcPr>
          <w:p w:rsidR="00D34860" w:rsidRDefault="00D34860">
            <w:pPr>
              <w:pStyle w:val="ConsPlusNormal"/>
              <w:jc w:val="both"/>
            </w:pPr>
            <w:r>
              <w:t>Документ из отделения УМВД по месту будущего проживания несовершеннолетнего, подтверждающий разрешение на его регистрацию (форма 6) (в случае выезда семьи на постоянное место жительства в другой субъект РФ (республику, край, область)</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Align w:val="center"/>
          </w:tcPr>
          <w:p w:rsidR="00D34860" w:rsidRDefault="00D34860">
            <w:pPr>
              <w:pStyle w:val="ConsPlusNormal"/>
              <w:jc w:val="center"/>
            </w:pPr>
            <w:r>
              <w:t>13</w:t>
            </w:r>
          </w:p>
        </w:tc>
        <w:tc>
          <w:tcPr>
            <w:tcW w:w="5006" w:type="dxa"/>
          </w:tcPr>
          <w:p w:rsidR="00D34860" w:rsidRDefault="00D34860">
            <w:pPr>
              <w:pStyle w:val="ConsPlusNormal"/>
              <w:jc w:val="both"/>
            </w:pPr>
            <w:r>
              <w:t>Письменное обязательство каждого собственника на временное проживание несовершеннолетнего до момента приобретения жилья (в случае выезда семьи на постоянное место жительства в другой субъект РФ (республику, край, область)</w:t>
            </w:r>
          </w:p>
        </w:tc>
        <w:tc>
          <w:tcPr>
            <w:tcW w:w="4025" w:type="dxa"/>
          </w:tcPr>
          <w:p w:rsidR="00D34860" w:rsidRDefault="00D34860">
            <w:pPr>
              <w:pStyle w:val="ConsPlusNormal"/>
              <w:jc w:val="both"/>
            </w:pPr>
            <w:r>
              <w:t>Заверяется специалистом органа опеки и попечительства или нотариусом</w:t>
            </w:r>
          </w:p>
        </w:tc>
      </w:tr>
    </w:tbl>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right"/>
        <w:outlineLvl w:val="1"/>
      </w:pPr>
      <w:r>
        <w:t>Приложение N 12</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right"/>
      </w:pPr>
    </w:p>
    <w:p w:rsidR="00D34860" w:rsidRDefault="00D34860">
      <w:pPr>
        <w:pStyle w:val="ConsPlusNormal"/>
        <w:jc w:val="center"/>
      </w:pPr>
      <w:bookmarkStart w:id="22" w:name="P1368"/>
      <w:bookmarkEnd w:id="22"/>
      <w:r>
        <w:t>Документы при совершении сделки ипотеки (залога)</w:t>
      </w:r>
    </w:p>
    <w:p w:rsidR="00D34860" w:rsidRDefault="00D34860">
      <w:pPr>
        <w:pStyle w:val="ConsPlusNormal"/>
        <w:jc w:val="center"/>
      </w:pPr>
      <w:r>
        <w:t>на имущество несовершеннолетнего</w:t>
      </w:r>
    </w:p>
    <w:p w:rsidR="00D34860" w:rsidRDefault="00D3486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06"/>
        <w:gridCol w:w="4025"/>
      </w:tblGrid>
      <w:tr w:rsidR="00D34860" w:rsidRPr="006646A0">
        <w:tc>
          <w:tcPr>
            <w:tcW w:w="567" w:type="dxa"/>
          </w:tcPr>
          <w:p w:rsidR="00D34860" w:rsidRDefault="00D34860">
            <w:pPr>
              <w:pStyle w:val="ConsPlusNormal"/>
              <w:jc w:val="center"/>
            </w:pPr>
            <w:r>
              <w:t>N п/п</w:t>
            </w:r>
          </w:p>
        </w:tc>
        <w:tc>
          <w:tcPr>
            <w:tcW w:w="5006" w:type="dxa"/>
          </w:tcPr>
          <w:p w:rsidR="00D34860" w:rsidRDefault="00D34860">
            <w:pPr>
              <w:pStyle w:val="ConsPlusNormal"/>
              <w:jc w:val="center"/>
            </w:pPr>
            <w:r>
              <w:t>Наименование документа</w:t>
            </w:r>
          </w:p>
        </w:tc>
        <w:tc>
          <w:tcPr>
            <w:tcW w:w="4025" w:type="dxa"/>
          </w:tcPr>
          <w:p w:rsidR="00D34860" w:rsidRDefault="00D34860">
            <w:pPr>
              <w:pStyle w:val="ConsPlusNormal"/>
              <w:jc w:val="center"/>
            </w:pPr>
            <w:r>
              <w:t>Требования к документу</w:t>
            </w:r>
          </w:p>
        </w:tc>
      </w:tr>
      <w:tr w:rsidR="00D34860" w:rsidRPr="006646A0">
        <w:tc>
          <w:tcPr>
            <w:tcW w:w="567" w:type="dxa"/>
            <w:vAlign w:val="center"/>
          </w:tcPr>
          <w:p w:rsidR="00D34860" w:rsidRDefault="00D34860">
            <w:pPr>
              <w:pStyle w:val="ConsPlusNormal"/>
            </w:pPr>
            <w:r>
              <w:t>1</w:t>
            </w:r>
          </w:p>
        </w:tc>
        <w:tc>
          <w:tcPr>
            <w:tcW w:w="5006" w:type="dxa"/>
          </w:tcPr>
          <w:p w:rsidR="00D34860" w:rsidRDefault="00D34860">
            <w:pPr>
              <w:pStyle w:val="ConsPlusNormal"/>
              <w:jc w:val="both"/>
            </w:pPr>
            <w:r>
              <w:t>Заявление законного представителя (опекуна, попечителя, приемного родителя) на выдачу разрешения на совершение сделки залога на имущество несовершеннолетнего, не достигшего возраста 14 лет</w:t>
            </w:r>
          </w:p>
        </w:tc>
        <w:tc>
          <w:tcPr>
            <w:tcW w:w="4025" w:type="dxa"/>
          </w:tcPr>
          <w:p w:rsidR="00D34860" w:rsidRDefault="00D34860">
            <w:pPr>
              <w:pStyle w:val="ConsPlusNormal"/>
              <w:jc w:val="both"/>
            </w:pPr>
            <w:hyperlink w:anchor="P558" w:history="1">
              <w:r>
                <w:rPr>
                  <w:color w:val="0000FF"/>
                </w:rPr>
                <w:t>Заявление</w:t>
              </w:r>
            </w:hyperlink>
            <w:r>
              <w:t xml:space="preserve"> подается в письменной форме согласно приложению N 3 к административному регламенту</w:t>
            </w:r>
          </w:p>
        </w:tc>
      </w:tr>
      <w:tr w:rsidR="00D34860" w:rsidRPr="006646A0">
        <w:tc>
          <w:tcPr>
            <w:tcW w:w="567" w:type="dxa"/>
            <w:vAlign w:val="center"/>
          </w:tcPr>
          <w:p w:rsidR="00D34860" w:rsidRDefault="00D34860">
            <w:pPr>
              <w:pStyle w:val="ConsPlusNormal"/>
            </w:pPr>
            <w:r>
              <w:t>2</w:t>
            </w:r>
          </w:p>
        </w:tc>
        <w:tc>
          <w:tcPr>
            <w:tcW w:w="5006" w:type="dxa"/>
          </w:tcPr>
          <w:p w:rsidR="00D34860" w:rsidRDefault="00D34860">
            <w:pPr>
              <w:pStyle w:val="ConsPlusNormal"/>
              <w:jc w:val="both"/>
            </w:pPr>
            <w:r>
              <w:t>Заявление несовершеннолетнего, достигшего возраст 14 лет, и заявление его законного представителя (опекуна, попечителя, приемного родителя) о согласии на совершение сделки залога на имущество несовершеннолетнего</w:t>
            </w:r>
          </w:p>
        </w:tc>
        <w:tc>
          <w:tcPr>
            <w:tcW w:w="4025" w:type="dxa"/>
          </w:tcPr>
          <w:p w:rsidR="00D34860" w:rsidRDefault="00D34860">
            <w:pPr>
              <w:pStyle w:val="ConsPlusNormal"/>
              <w:jc w:val="both"/>
            </w:pPr>
            <w:r>
              <w:t>Заявление подается в письменной форме</w:t>
            </w:r>
          </w:p>
        </w:tc>
      </w:tr>
      <w:tr w:rsidR="00D34860" w:rsidRPr="006646A0">
        <w:tc>
          <w:tcPr>
            <w:tcW w:w="567" w:type="dxa"/>
            <w:vAlign w:val="center"/>
          </w:tcPr>
          <w:p w:rsidR="00D34860" w:rsidRDefault="00D34860">
            <w:pPr>
              <w:pStyle w:val="ConsPlusNormal"/>
            </w:pPr>
            <w:r>
              <w:t>3</w:t>
            </w:r>
          </w:p>
        </w:tc>
        <w:tc>
          <w:tcPr>
            <w:tcW w:w="5006" w:type="dxa"/>
          </w:tcPr>
          <w:p w:rsidR="00D34860" w:rsidRDefault="00D34860">
            <w:pPr>
              <w:pStyle w:val="ConsPlusNormal"/>
              <w:jc w:val="both"/>
            </w:pPr>
            <w:r>
              <w:t>Свидетельство о рождении несовершеннолетнего</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pPr>
            <w:r>
              <w:t>4</w:t>
            </w:r>
          </w:p>
        </w:tc>
        <w:tc>
          <w:tcPr>
            <w:tcW w:w="5006" w:type="dxa"/>
          </w:tcPr>
          <w:p w:rsidR="00D34860" w:rsidRDefault="00D34860">
            <w:pPr>
              <w:pStyle w:val="ConsPlusNormal"/>
              <w:jc w:val="both"/>
            </w:pPr>
            <w:r>
              <w:t>Паспорт несовершеннолетнего, достигшего возраста 14 лет</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pPr>
            <w:r>
              <w:t>5</w:t>
            </w:r>
          </w:p>
        </w:tc>
        <w:tc>
          <w:tcPr>
            <w:tcW w:w="5006" w:type="dxa"/>
          </w:tcPr>
          <w:p w:rsidR="00D34860" w:rsidRDefault="00D34860">
            <w:pPr>
              <w:pStyle w:val="ConsPlusNormal"/>
              <w:jc w:val="both"/>
            </w:pPr>
            <w:r>
              <w:t>Паспорт законного представителя несовершеннолетнего (опекуна, попечителя, приемного родителя)</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pPr>
            <w:r>
              <w:t>6</w:t>
            </w:r>
          </w:p>
        </w:tc>
        <w:tc>
          <w:tcPr>
            <w:tcW w:w="5006" w:type="dxa"/>
          </w:tcPr>
          <w:p w:rsidR="00D34860" w:rsidRDefault="00D34860">
            <w:pPr>
              <w:pStyle w:val="ConsPlusNormal"/>
              <w:jc w:val="both"/>
            </w:pPr>
            <w:r>
              <w:t>Паспорта собственников (собственника) объекта недвижимости</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pPr>
            <w:r>
              <w:t>7</w:t>
            </w:r>
          </w:p>
        </w:tc>
        <w:tc>
          <w:tcPr>
            <w:tcW w:w="5006" w:type="dxa"/>
          </w:tcPr>
          <w:p w:rsidR="00D34860" w:rsidRDefault="00D34860">
            <w:pPr>
              <w:pStyle w:val="ConsPlusNormal"/>
              <w:jc w:val="both"/>
            </w:pPr>
            <w:r>
              <w:t>Документы, подтверждающие возникновение залога на имущество несовершеннолетнего (кредитный договор, справка из кредитного учреждения о предоставлении кредита на покупку жилого помещения, проект договора покупки жилого помещения с ипотекой в силу закона, жилищные сертификаты и др.)</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Merge w:val="restart"/>
            <w:vAlign w:val="center"/>
          </w:tcPr>
          <w:p w:rsidR="00D34860" w:rsidRDefault="00D34860">
            <w:pPr>
              <w:pStyle w:val="ConsPlusNormal"/>
            </w:pPr>
            <w:r>
              <w:t>8</w:t>
            </w:r>
          </w:p>
        </w:tc>
        <w:tc>
          <w:tcPr>
            <w:tcW w:w="5006" w:type="dxa"/>
          </w:tcPr>
          <w:p w:rsidR="00D34860" w:rsidRDefault="00D34860">
            <w:pPr>
              <w:pStyle w:val="ConsPlusNormal"/>
              <w:jc w:val="both"/>
            </w:pPr>
            <w:r>
              <w:t>Свидетельство (свидетельства) о государственной регистрации права на объект недвижимости, собственником или сособственником которого будет несовершеннолетний</w:t>
            </w:r>
          </w:p>
        </w:tc>
        <w:tc>
          <w:tcPr>
            <w:tcW w:w="4025" w:type="dxa"/>
            <w:vMerge w:val="restart"/>
            <w:vAlign w:val="center"/>
          </w:tcPr>
          <w:p w:rsidR="00D34860" w:rsidRDefault="00D34860">
            <w:pPr>
              <w:pStyle w:val="ConsPlusNormal"/>
              <w:jc w:val="both"/>
            </w:pPr>
            <w:r>
              <w:t xml:space="preserve">Сведения о содержании правоустанавливающих документов запрашиваются в порядке межведомственного взаимодействия заявитель вправе представить данный документ по собственной инициативе (согласно </w:t>
            </w:r>
            <w:hyperlink r:id="rId33" w:history="1">
              <w:r>
                <w:rPr>
                  <w:color w:val="0000FF"/>
                </w:rPr>
                <w:t>ст. 7</w:t>
              </w:r>
            </w:hyperlink>
            <w:r>
              <w:t xml:space="preserve"> Федерального закона от 27.07.2010 N 210-ФЗ "Об организации предоставления государственных и муниципальных услуг")</w:t>
            </w:r>
          </w:p>
        </w:tc>
      </w:tr>
      <w:tr w:rsidR="00D34860" w:rsidRPr="006646A0">
        <w:tc>
          <w:tcPr>
            <w:tcW w:w="567" w:type="dxa"/>
            <w:vMerge/>
          </w:tcPr>
          <w:p w:rsidR="00D34860" w:rsidRPr="006646A0" w:rsidRDefault="00D34860"/>
        </w:tc>
        <w:tc>
          <w:tcPr>
            <w:tcW w:w="5006" w:type="dxa"/>
          </w:tcPr>
          <w:p w:rsidR="00D34860" w:rsidRDefault="00D34860">
            <w:pPr>
              <w:pStyle w:val="ConsPlusNormal"/>
              <w:jc w:val="both"/>
            </w:pPr>
            <w:r>
              <w:t>Правоустанавливающие документы на объект недвижимости, собственником или сособственником которого будет несовершеннолетний</w:t>
            </w:r>
          </w:p>
        </w:tc>
        <w:tc>
          <w:tcPr>
            <w:tcW w:w="4025" w:type="dxa"/>
            <w:vMerge/>
          </w:tcPr>
          <w:p w:rsidR="00D34860" w:rsidRPr="006646A0" w:rsidRDefault="00D34860"/>
        </w:tc>
      </w:tr>
      <w:tr w:rsidR="00D34860" w:rsidRPr="006646A0">
        <w:tc>
          <w:tcPr>
            <w:tcW w:w="567" w:type="dxa"/>
            <w:vAlign w:val="center"/>
          </w:tcPr>
          <w:p w:rsidR="00D34860" w:rsidRDefault="00D34860">
            <w:pPr>
              <w:pStyle w:val="ConsPlusNormal"/>
            </w:pPr>
            <w:r>
              <w:t>9</w:t>
            </w:r>
          </w:p>
        </w:tc>
        <w:tc>
          <w:tcPr>
            <w:tcW w:w="5006" w:type="dxa"/>
          </w:tcPr>
          <w:p w:rsidR="00D34860" w:rsidRDefault="00D34860">
            <w:pPr>
              <w:pStyle w:val="ConsPlusNormal"/>
              <w:jc w:val="both"/>
            </w:pPr>
            <w:r>
              <w:t>Заявления собственника (собственников) объекта, собственником или сособственником которого будет несовершеннолетний, о согласии на совершение ими сделки и отчуждения данного жилого помещения</w:t>
            </w:r>
          </w:p>
        </w:tc>
        <w:tc>
          <w:tcPr>
            <w:tcW w:w="4025" w:type="dxa"/>
          </w:tcPr>
          <w:p w:rsidR="00D34860" w:rsidRDefault="00D34860">
            <w:pPr>
              <w:pStyle w:val="ConsPlusNormal"/>
              <w:jc w:val="both"/>
            </w:pPr>
            <w:r>
              <w:t>Заявление подается в письменной форме</w:t>
            </w:r>
          </w:p>
        </w:tc>
      </w:tr>
      <w:tr w:rsidR="00D34860" w:rsidRPr="006646A0">
        <w:tc>
          <w:tcPr>
            <w:tcW w:w="567" w:type="dxa"/>
            <w:vAlign w:val="center"/>
          </w:tcPr>
          <w:p w:rsidR="00D34860" w:rsidRDefault="00D34860">
            <w:pPr>
              <w:pStyle w:val="ConsPlusNormal"/>
            </w:pPr>
            <w:r>
              <w:t>10</w:t>
            </w:r>
          </w:p>
        </w:tc>
        <w:tc>
          <w:tcPr>
            <w:tcW w:w="5006" w:type="dxa"/>
          </w:tcPr>
          <w:p w:rsidR="00D34860" w:rsidRDefault="00D34860">
            <w:pPr>
              <w:pStyle w:val="ConsPlusNormal"/>
              <w:jc w:val="both"/>
            </w:pPr>
            <w:r>
              <w:t>Технический паспорт на объект недвижимости, собственником или сособственником которого будет несовершеннолетний</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vAlign w:val="center"/>
          </w:tcPr>
          <w:p w:rsidR="00D34860" w:rsidRDefault="00D34860">
            <w:pPr>
              <w:pStyle w:val="ConsPlusNormal"/>
            </w:pPr>
            <w:r>
              <w:t>11</w:t>
            </w:r>
          </w:p>
        </w:tc>
        <w:tc>
          <w:tcPr>
            <w:tcW w:w="5006" w:type="dxa"/>
          </w:tcPr>
          <w:p w:rsidR="00D34860" w:rsidRDefault="00D34860">
            <w:pPr>
              <w:pStyle w:val="ConsPlusNormal"/>
              <w:jc w:val="both"/>
            </w:pPr>
            <w:r>
              <w:t>Выписка из лицевого счета на объект недвижимости, собственником или сособственником которого будет несовершеннолетний</w:t>
            </w:r>
          </w:p>
        </w:tc>
        <w:tc>
          <w:tcPr>
            <w:tcW w:w="4025" w:type="dxa"/>
          </w:tcPr>
          <w:p w:rsidR="00D34860" w:rsidRDefault="00D34860">
            <w:pPr>
              <w:pStyle w:val="ConsPlusNormal"/>
              <w:jc w:val="both"/>
            </w:pPr>
            <w:r>
              <w:t>Предоставляется гражданином самостоятельно</w:t>
            </w:r>
          </w:p>
        </w:tc>
      </w:tr>
    </w:tbl>
    <w:p w:rsidR="00D34860" w:rsidRDefault="00D34860">
      <w:pPr>
        <w:pStyle w:val="ConsPlusNormal"/>
        <w:jc w:val="both"/>
      </w:pPr>
    </w:p>
    <w:p w:rsidR="00D34860" w:rsidRDefault="00D34860">
      <w:pPr>
        <w:pStyle w:val="ConsPlusNormal"/>
      </w:pPr>
    </w:p>
    <w:p w:rsidR="00D34860" w:rsidRDefault="00D34860">
      <w:pPr>
        <w:pStyle w:val="ConsPlusNormal"/>
      </w:pPr>
    </w:p>
    <w:p w:rsidR="00D34860" w:rsidRDefault="00D34860">
      <w:pPr>
        <w:pStyle w:val="ConsPlusNormal"/>
      </w:pPr>
    </w:p>
    <w:p w:rsidR="00D34860" w:rsidRDefault="00D34860">
      <w:pPr>
        <w:pStyle w:val="ConsPlusNormal"/>
      </w:pPr>
    </w:p>
    <w:p w:rsidR="00D34860" w:rsidRDefault="00D34860">
      <w:pPr>
        <w:pStyle w:val="ConsPlusNormal"/>
        <w:jc w:val="right"/>
        <w:outlineLvl w:val="1"/>
      </w:pPr>
      <w:r>
        <w:t>Приложение N 13</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right"/>
      </w:pPr>
    </w:p>
    <w:p w:rsidR="00D34860" w:rsidRDefault="00D34860">
      <w:pPr>
        <w:pStyle w:val="ConsPlusNormal"/>
        <w:jc w:val="center"/>
      </w:pPr>
      <w:bookmarkStart w:id="23" w:name="P1426"/>
      <w:bookmarkEnd w:id="23"/>
      <w:r>
        <w:t>Документы при совершении сделки раздела имущества</w:t>
      </w:r>
    </w:p>
    <w:p w:rsidR="00D34860" w:rsidRDefault="00D34860">
      <w:pPr>
        <w:pStyle w:val="ConsPlusNormal"/>
        <w:jc w:val="center"/>
      </w:pPr>
      <w:r>
        <w:t>несовершеннолетнего или выдела из него долей</w:t>
      </w:r>
    </w:p>
    <w:p w:rsidR="00D34860" w:rsidRDefault="00D3486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06"/>
        <w:gridCol w:w="4025"/>
      </w:tblGrid>
      <w:tr w:rsidR="00D34860" w:rsidRPr="006646A0">
        <w:tc>
          <w:tcPr>
            <w:tcW w:w="567" w:type="dxa"/>
          </w:tcPr>
          <w:p w:rsidR="00D34860" w:rsidRDefault="00D34860">
            <w:pPr>
              <w:pStyle w:val="ConsPlusNormal"/>
              <w:jc w:val="center"/>
            </w:pPr>
            <w:r>
              <w:t>N п/п</w:t>
            </w:r>
          </w:p>
        </w:tc>
        <w:tc>
          <w:tcPr>
            <w:tcW w:w="5006" w:type="dxa"/>
          </w:tcPr>
          <w:p w:rsidR="00D34860" w:rsidRDefault="00D34860">
            <w:pPr>
              <w:pStyle w:val="ConsPlusNormal"/>
              <w:jc w:val="center"/>
            </w:pPr>
            <w:r>
              <w:t>Наименование документа</w:t>
            </w:r>
          </w:p>
        </w:tc>
        <w:tc>
          <w:tcPr>
            <w:tcW w:w="4025" w:type="dxa"/>
          </w:tcPr>
          <w:p w:rsidR="00D34860" w:rsidRDefault="00D34860">
            <w:pPr>
              <w:pStyle w:val="ConsPlusNormal"/>
              <w:jc w:val="center"/>
            </w:pPr>
            <w:r>
              <w:t>Требования к документу</w:t>
            </w:r>
          </w:p>
        </w:tc>
      </w:tr>
      <w:tr w:rsidR="00D34860" w:rsidRPr="006646A0">
        <w:tc>
          <w:tcPr>
            <w:tcW w:w="567" w:type="dxa"/>
          </w:tcPr>
          <w:p w:rsidR="00D34860" w:rsidRDefault="00D34860">
            <w:pPr>
              <w:pStyle w:val="ConsPlusNormal"/>
              <w:jc w:val="center"/>
            </w:pPr>
            <w:r>
              <w:t>1</w:t>
            </w:r>
          </w:p>
        </w:tc>
        <w:tc>
          <w:tcPr>
            <w:tcW w:w="5006" w:type="dxa"/>
          </w:tcPr>
          <w:p w:rsidR="00D34860" w:rsidRDefault="00D34860">
            <w:pPr>
              <w:pStyle w:val="ConsPlusNormal"/>
              <w:jc w:val="both"/>
            </w:pPr>
            <w:r>
              <w:t>Заявление законного представителя несовершеннолетнего (опекуна, попечителя, приемного родителя) на выдачу разрешения на совершение сделки с имуществом несовершеннолетнего, не достигшего возраста 14 лет</w:t>
            </w:r>
          </w:p>
        </w:tc>
        <w:tc>
          <w:tcPr>
            <w:tcW w:w="4025" w:type="dxa"/>
          </w:tcPr>
          <w:p w:rsidR="00D34860" w:rsidRDefault="00D34860">
            <w:pPr>
              <w:pStyle w:val="ConsPlusNormal"/>
              <w:jc w:val="both"/>
            </w:pPr>
            <w:hyperlink w:anchor="P658" w:history="1">
              <w:r>
                <w:rPr>
                  <w:color w:val="0000FF"/>
                </w:rPr>
                <w:t>Заявление</w:t>
              </w:r>
            </w:hyperlink>
            <w:r>
              <w:t xml:space="preserve"> подается в письменной форме согласно приложению N 5 к административному регламенту</w:t>
            </w:r>
          </w:p>
        </w:tc>
      </w:tr>
      <w:tr w:rsidR="00D34860" w:rsidRPr="006646A0">
        <w:tc>
          <w:tcPr>
            <w:tcW w:w="567" w:type="dxa"/>
          </w:tcPr>
          <w:p w:rsidR="00D34860" w:rsidRDefault="00D34860">
            <w:pPr>
              <w:pStyle w:val="ConsPlusNormal"/>
              <w:jc w:val="center"/>
            </w:pPr>
            <w:r>
              <w:t>2</w:t>
            </w:r>
          </w:p>
        </w:tc>
        <w:tc>
          <w:tcPr>
            <w:tcW w:w="5006" w:type="dxa"/>
          </w:tcPr>
          <w:p w:rsidR="00D34860" w:rsidRDefault="00D34860">
            <w:pPr>
              <w:pStyle w:val="ConsPlusNormal"/>
              <w:jc w:val="both"/>
            </w:pPr>
            <w:r>
              <w:t>Заявление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w:t>
            </w:r>
          </w:p>
        </w:tc>
        <w:tc>
          <w:tcPr>
            <w:tcW w:w="4025" w:type="dxa"/>
          </w:tcPr>
          <w:p w:rsidR="00D34860" w:rsidRDefault="00D34860">
            <w:pPr>
              <w:pStyle w:val="ConsPlusNormal"/>
              <w:jc w:val="both"/>
            </w:pPr>
            <w:hyperlink w:anchor="P658" w:history="1">
              <w:r>
                <w:rPr>
                  <w:color w:val="0000FF"/>
                </w:rPr>
                <w:t>Заявление</w:t>
              </w:r>
            </w:hyperlink>
            <w:r>
              <w:t xml:space="preserve"> подается в письменной форме согласно приложению N 5 к административному регламенту</w:t>
            </w:r>
          </w:p>
        </w:tc>
      </w:tr>
      <w:tr w:rsidR="00D34860" w:rsidRPr="006646A0">
        <w:tc>
          <w:tcPr>
            <w:tcW w:w="567" w:type="dxa"/>
          </w:tcPr>
          <w:p w:rsidR="00D34860" w:rsidRDefault="00D34860">
            <w:pPr>
              <w:pStyle w:val="ConsPlusNormal"/>
              <w:jc w:val="center"/>
            </w:pPr>
            <w:r>
              <w:t>3</w:t>
            </w:r>
          </w:p>
        </w:tc>
        <w:tc>
          <w:tcPr>
            <w:tcW w:w="5006" w:type="dxa"/>
          </w:tcPr>
          <w:p w:rsidR="00D34860" w:rsidRDefault="00D34860">
            <w:pPr>
              <w:pStyle w:val="ConsPlusNormal"/>
              <w:jc w:val="both"/>
            </w:pPr>
            <w:r>
              <w:t>Свидетельство о рождении несовершеннолетнего</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tcPr>
          <w:p w:rsidR="00D34860" w:rsidRDefault="00D34860">
            <w:pPr>
              <w:pStyle w:val="ConsPlusNormal"/>
              <w:jc w:val="center"/>
            </w:pPr>
            <w:r>
              <w:t>4</w:t>
            </w:r>
          </w:p>
        </w:tc>
        <w:tc>
          <w:tcPr>
            <w:tcW w:w="5006" w:type="dxa"/>
          </w:tcPr>
          <w:p w:rsidR="00D34860" w:rsidRDefault="00D34860">
            <w:pPr>
              <w:pStyle w:val="ConsPlusNormal"/>
              <w:jc w:val="both"/>
            </w:pPr>
            <w:r>
              <w:t>Паспорт несовершеннолетнего, достигшего возраста 14 лет</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tcPr>
          <w:p w:rsidR="00D34860" w:rsidRDefault="00D34860">
            <w:pPr>
              <w:pStyle w:val="ConsPlusNormal"/>
              <w:jc w:val="center"/>
            </w:pPr>
            <w:r>
              <w:t>5</w:t>
            </w:r>
          </w:p>
        </w:tc>
        <w:tc>
          <w:tcPr>
            <w:tcW w:w="5006" w:type="dxa"/>
          </w:tcPr>
          <w:p w:rsidR="00D34860" w:rsidRDefault="00D34860">
            <w:pPr>
              <w:pStyle w:val="ConsPlusNormal"/>
              <w:jc w:val="both"/>
            </w:pPr>
            <w:r>
              <w:t>Паспорт законного представителя несовершеннолетнего (опекуна, попечителя, приемного родителя)</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tcPr>
          <w:p w:rsidR="00D34860" w:rsidRDefault="00D34860">
            <w:pPr>
              <w:pStyle w:val="ConsPlusNormal"/>
              <w:jc w:val="center"/>
            </w:pPr>
            <w:r>
              <w:t>6</w:t>
            </w:r>
          </w:p>
        </w:tc>
        <w:tc>
          <w:tcPr>
            <w:tcW w:w="5006" w:type="dxa"/>
          </w:tcPr>
          <w:p w:rsidR="00D34860" w:rsidRDefault="00D34860">
            <w:pPr>
              <w:pStyle w:val="ConsPlusNormal"/>
              <w:jc w:val="both"/>
            </w:pPr>
            <w:r>
              <w:t>Документ о регистрации несовершеннолетнего и совместно с ним проживающих лиц (выписка из домовой книги или из похозяйственной книги)</w:t>
            </w:r>
          </w:p>
        </w:tc>
        <w:tc>
          <w:tcPr>
            <w:tcW w:w="4025" w:type="dxa"/>
          </w:tcPr>
          <w:p w:rsidR="00D34860" w:rsidRDefault="00D34860">
            <w:pPr>
              <w:pStyle w:val="ConsPlusNormal"/>
              <w:jc w:val="both"/>
            </w:pPr>
            <w:r>
              <w:t>Предоставляется гражданами самостоятельно</w:t>
            </w:r>
          </w:p>
        </w:tc>
      </w:tr>
      <w:tr w:rsidR="00D34860" w:rsidRPr="006646A0">
        <w:tc>
          <w:tcPr>
            <w:tcW w:w="567" w:type="dxa"/>
          </w:tcPr>
          <w:p w:rsidR="00D34860" w:rsidRDefault="00D34860">
            <w:pPr>
              <w:pStyle w:val="ConsPlusNormal"/>
              <w:jc w:val="center"/>
            </w:pPr>
            <w:r>
              <w:t>7</w:t>
            </w:r>
          </w:p>
        </w:tc>
        <w:tc>
          <w:tcPr>
            <w:tcW w:w="5006" w:type="dxa"/>
          </w:tcPr>
          <w:p w:rsidR="00D34860" w:rsidRDefault="00D34860">
            <w:pPr>
              <w:pStyle w:val="ConsPlusNormal"/>
              <w:jc w:val="both"/>
            </w:pPr>
            <w:r>
              <w:t>Свидетельство о государственной регистрации права на объект недвижимости, в отношении которого совершается сделка</w:t>
            </w:r>
          </w:p>
        </w:tc>
        <w:tc>
          <w:tcPr>
            <w:tcW w:w="4025" w:type="dxa"/>
            <w:vMerge w:val="restart"/>
          </w:tcPr>
          <w:p w:rsidR="00D34860" w:rsidRDefault="00D34860">
            <w:pPr>
              <w:pStyle w:val="ConsPlusNormal"/>
              <w:jc w:val="both"/>
            </w:pPr>
            <w:r>
              <w:t xml:space="preserve">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w:t>
            </w:r>
            <w:hyperlink r:id="rId34" w:history="1">
              <w:r>
                <w:rPr>
                  <w:color w:val="0000FF"/>
                </w:rPr>
                <w:t>ст. 7</w:t>
              </w:r>
            </w:hyperlink>
            <w:r>
              <w:t xml:space="preserve"> Федерального закона от 27.07.2010 N 210-ФЗ "Об организации предоставления государственных и муниципальных услуг")</w:t>
            </w:r>
          </w:p>
        </w:tc>
      </w:tr>
      <w:tr w:rsidR="00D34860" w:rsidRPr="006646A0">
        <w:tc>
          <w:tcPr>
            <w:tcW w:w="567" w:type="dxa"/>
          </w:tcPr>
          <w:p w:rsidR="00D34860" w:rsidRDefault="00D34860">
            <w:pPr>
              <w:pStyle w:val="ConsPlusNormal"/>
              <w:jc w:val="center"/>
            </w:pPr>
            <w:r>
              <w:t>8</w:t>
            </w:r>
          </w:p>
        </w:tc>
        <w:tc>
          <w:tcPr>
            <w:tcW w:w="5006" w:type="dxa"/>
          </w:tcPr>
          <w:p w:rsidR="00D34860" w:rsidRDefault="00D34860">
            <w:pPr>
              <w:pStyle w:val="ConsPlusNormal"/>
              <w:jc w:val="both"/>
            </w:pPr>
            <w:r>
              <w:t>Правоустанавливающие документы на объект недвижимости, в отношении которого совершается сделка</w:t>
            </w:r>
          </w:p>
        </w:tc>
        <w:tc>
          <w:tcPr>
            <w:tcW w:w="4025" w:type="dxa"/>
            <w:vMerge/>
          </w:tcPr>
          <w:p w:rsidR="00D34860" w:rsidRPr="006646A0" w:rsidRDefault="00D34860"/>
        </w:tc>
      </w:tr>
      <w:tr w:rsidR="00D34860" w:rsidRPr="006646A0">
        <w:tc>
          <w:tcPr>
            <w:tcW w:w="567" w:type="dxa"/>
          </w:tcPr>
          <w:p w:rsidR="00D34860" w:rsidRDefault="00D34860">
            <w:pPr>
              <w:pStyle w:val="ConsPlusNormal"/>
              <w:jc w:val="center"/>
            </w:pPr>
            <w:r>
              <w:t>9</w:t>
            </w:r>
          </w:p>
        </w:tc>
        <w:tc>
          <w:tcPr>
            <w:tcW w:w="5006" w:type="dxa"/>
          </w:tcPr>
          <w:p w:rsidR="00D34860" w:rsidRDefault="00D34860">
            <w:pPr>
              <w:pStyle w:val="ConsPlusNormal"/>
              <w:jc w:val="both"/>
            </w:pPr>
            <w:r>
              <w:t>Технический паспорт на объект недвижимости, в отношении которого совершается сделка</w:t>
            </w:r>
          </w:p>
        </w:tc>
        <w:tc>
          <w:tcPr>
            <w:tcW w:w="4025" w:type="dxa"/>
          </w:tcPr>
          <w:p w:rsidR="00D34860" w:rsidRDefault="00D34860">
            <w:pPr>
              <w:pStyle w:val="ConsPlusNormal"/>
              <w:jc w:val="both"/>
            </w:pPr>
            <w:r>
              <w:t>Предоставляется копия документа гражданином самостоятельно</w:t>
            </w:r>
          </w:p>
        </w:tc>
      </w:tr>
      <w:tr w:rsidR="00D34860" w:rsidRPr="006646A0">
        <w:tc>
          <w:tcPr>
            <w:tcW w:w="567" w:type="dxa"/>
          </w:tcPr>
          <w:p w:rsidR="00D34860" w:rsidRDefault="00D34860">
            <w:pPr>
              <w:pStyle w:val="ConsPlusNormal"/>
              <w:jc w:val="center"/>
            </w:pPr>
            <w:r>
              <w:t>10</w:t>
            </w:r>
          </w:p>
        </w:tc>
        <w:tc>
          <w:tcPr>
            <w:tcW w:w="5006" w:type="dxa"/>
          </w:tcPr>
          <w:p w:rsidR="00D34860" w:rsidRDefault="00D34860">
            <w:pPr>
              <w:pStyle w:val="ConsPlusNormal"/>
              <w:jc w:val="both"/>
            </w:pPr>
            <w:r>
              <w:t>Проект соглашения раздела имущества или выдела из него долей</w:t>
            </w:r>
          </w:p>
        </w:tc>
        <w:tc>
          <w:tcPr>
            <w:tcW w:w="4025" w:type="dxa"/>
          </w:tcPr>
          <w:p w:rsidR="00D34860" w:rsidRDefault="00D34860">
            <w:pPr>
              <w:pStyle w:val="ConsPlusNormal"/>
              <w:jc w:val="both"/>
            </w:pPr>
            <w:r>
              <w:t>Предоставляется гражданином самостоятельно</w:t>
            </w:r>
          </w:p>
        </w:tc>
      </w:tr>
    </w:tbl>
    <w:p w:rsidR="00D34860" w:rsidRDefault="00D34860">
      <w:pPr>
        <w:pStyle w:val="ConsPlusNormal"/>
        <w:jc w:val="both"/>
      </w:pPr>
    </w:p>
    <w:p w:rsidR="00D34860" w:rsidRDefault="00D34860">
      <w:pPr>
        <w:pStyle w:val="ConsPlusNormal"/>
      </w:pPr>
    </w:p>
    <w:p w:rsidR="00D34860" w:rsidRDefault="00D34860">
      <w:pPr>
        <w:pStyle w:val="ConsPlusNormal"/>
      </w:pPr>
    </w:p>
    <w:p w:rsidR="00D34860" w:rsidRDefault="00D34860">
      <w:pPr>
        <w:pStyle w:val="ConsPlusNormal"/>
      </w:pPr>
    </w:p>
    <w:p w:rsidR="00D34860" w:rsidRDefault="00D34860">
      <w:pPr>
        <w:pStyle w:val="ConsPlusNormal"/>
      </w:pPr>
    </w:p>
    <w:p w:rsidR="00D34860" w:rsidRDefault="00D34860">
      <w:pPr>
        <w:pStyle w:val="ConsPlusNormal"/>
        <w:jc w:val="right"/>
        <w:outlineLvl w:val="1"/>
      </w:pPr>
      <w:r>
        <w:t>Приложение N 14</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right"/>
      </w:pPr>
    </w:p>
    <w:p w:rsidR="00D34860" w:rsidRDefault="00D34860">
      <w:pPr>
        <w:pStyle w:val="ConsPlusNormal"/>
        <w:jc w:val="center"/>
      </w:pPr>
      <w:bookmarkStart w:id="24" w:name="P1479"/>
      <w:bookmarkEnd w:id="24"/>
      <w:r>
        <w:t>Список</w:t>
      </w:r>
    </w:p>
    <w:p w:rsidR="00D34860" w:rsidRDefault="00D34860">
      <w:pPr>
        <w:pStyle w:val="ConsPlusNormal"/>
        <w:jc w:val="center"/>
      </w:pPr>
      <w:r>
        <w:t>документов при совершении сделки сдачи внаем (аренду)</w:t>
      </w:r>
    </w:p>
    <w:p w:rsidR="00D34860" w:rsidRDefault="00D34860">
      <w:pPr>
        <w:pStyle w:val="ConsPlusNormal"/>
        <w:jc w:val="center"/>
      </w:pPr>
      <w:r>
        <w:t>имущества несовершеннолетнего</w:t>
      </w:r>
    </w:p>
    <w:p w:rsidR="00D34860" w:rsidRDefault="00D3486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06"/>
        <w:gridCol w:w="4025"/>
      </w:tblGrid>
      <w:tr w:rsidR="00D34860" w:rsidRPr="006646A0">
        <w:tc>
          <w:tcPr>
            <w:tcW w:w="567" w:type="dxa"/>
            <w:vAlign w:val="center"/>
          </w:tcPr>
          <w:p w:rsidR="00D34860" w:rsidRDefault="00D34860">
            <w:pPr>
              <w:pStyle w:val="ConsPlusNormal"/>
              <w:jc w:val="center"/>
            </w:pPr>
            <w:r>
              <w:t>N п/п</w:t>
            </w:r>
          </w:p>
        </w:tc>
        <w:tc>
          <w:tcPr>
            <w:tcW w:w="5006" w:type="dxa"/>
          </w:tcPr>
          <w:p w:rsidR="00D34860" w:rsidRDefault="00D34860">
            <w:pPr>
              <w:pStyle w:val="ConsPlusNormal"/>
              <w:jc w:val="center"/>
            </w:pPr>
            <w:r>
              <w:t>Наименование документа</w:t>
            </w:r>
          </w:p>
        </w:tc>
        <w:tc>
          <w:tcPr>
            <w:tcW w:w="4025" w:type="dxa"/>
          </w:tcPr>
          <w:p w:rsidR="00D34860" w:rsidRDefault="00D34860">
            <w:pPr>
              <w:pStyle w:val="ConsPlusNormal"/>
              <w:jc w:val="center"/>
            </w:pPr>
            <w:r>
              <w:t>Требования к документу</w:t>
            </w:r>
          </w:p>
        </w:tc>
      </w:tr>
      <w:tr w:rsidR="00D34860" w:rsidRPr="006646A0">
        <w:tc>
          <w:tcPr>
            <w:tcW w:w="567" w:type="dxa"/>
            <w:vAlign w:val="center"/>
          </w:tcPr>
          <w:p w:rsidR="00D34860" w:rsidRDefault="00D34860">
            <w:pPr>
              <w:pStyle w:val="ConsPlusNormal"/>
            </w:pPr>
            <w:r>
              <w:t>1</w:t>
            </w:r>
          </w:p>
        </w:tc>
        <w:tc>
          <w:tcPr>
            <w:tcW w:w="5006" w:type="dxa"/>
          </w:tcPr>
          <w:p w:rsidR="00D34860" w:rsidRDefault="00D34860">
            <w:pPr>
              <w:pStyle w:val="ConsPlusNormal"/>
              <w:jc w:val="both"/>
            </w:pPr>
            <w:r>
              <w:t>Заявление законного представителя (опекуна, попечителя, приемного родителя) на выдачу разрешения на совершение сделки сдачи внаем (аренду) имущества несовершеннолетнего, не достигшего возраста 14 лет</w:t>
            </w:r>
          </w:p>
        </w:tc>
        <w:tc>
          <w:tcPr>
            <w:tcW w:w="4025" w:type="dxa"/>
          </w:tcPr>
          <w:p w:rsidR="00D34860" w:rsidRDefault="00D34860">
            <w:pPr>
              <w:pStyle w:val="ConsPlusNormal"/>
              <w:jc w:val="both"/>
            </w:pPr>
            <w:hyperlink w:anchor="P608" w:history="1">
              <w:r>
                <w:rPr>
                  <w:color w:val="0000FF"/>
                </w:rPr>
                <w:t>Заявление</w:t>
              </w:r>
            </w:hyperlink>
            <w:r>
              <w:t xml:space="preserve"> подается в письменной форме согласно приложению N 4 к административному регламенту</w:t>
            </w:r>
          </w:p>
        </w:tc>
      </w:tr>
      <w:tr w:rsidR="00D34860" w:rsidRPr="006646A0">
        <w:tc>
          <w:tcPr>
            <w:tcW w:w="567" w:type="dxa"/>
            <w:vAlign w:val="center"/>
          </w:tcPr>
          <w:p w:rsidR="00D34860" w:rsidRDefault="00D34860">
            <w:pPr>
              <w:pStyle w:val="ConsPlusNormal"/>
            </w:pPr>
            <w:r>
              <w:t>2</w:t>
            </w:r>
          </w:p>
        </w:tc>
        <w:tc>
          <w:tcPr>
            <w:tcW w:w="5006" w:type="dxa"/>
          </w:tcPr>
          <w:p w:rsidR="00D34860" w:rsidRDefault="00D34860">
            <w:pPr>
              <w:pStyle w:val="ConsPlusNormal"/>
              <w:jc w:val="both"/>
            </w:pPr>
            <w:r>
              <w:t>Заявление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 в отношении имущества несовершеннолетнего</w:t>
            </w:r>
          </w:p>
        </w:tc>
        <w:tc>
          <w:tcPr>
            <w:tcW w:w="4025" w:type="dxa"/>
          </w:tcPr>
          <w:p w:rsidR="00D34860" w:rsidRDefault="00D34860">
            <w:pPr>
              <w:pStyle w:val="ConsPlusNormal"/>
              <w:jc w:val="both"/>
            </w:pPr>
            <w:hyperlink w:anchor="P608" w:history="1">
              <w:r>
                <w:rPr>
                  <w:color w:val="0000FF"/>
                </w:rPr>
                <w:t>Заявление</w:t>
              </w:r>
            </w:hyperlink>
            <w:r>
              <w:t xml:space="preserve"> подается в письменной форме согласно приложению N 4 к административному регламенту</w:t>
            </w:r>
          </w:p>
        </w:tc>
      </w:tr>
      <w:tr w:rsidR="00D34860" w:rsidRPr="006646A0">
        <w:tc>
          <w:tcPr>
            <w:tcW w:w="567" w:type="dxa"/>
            <w:vAlign w:val="center"/>
          </w:tcPr>
          <w:p w:rsidR="00D34860" w:rsidRDefault="00D34860">
            <w:pPr>
              <w:pStyle w:val="ConsPlusNormal"/>
            </w:pPr>
            <w:r>
              <w:t>3</w:t>
            </w:r>
          </w:p>
        </w:tc>
        <w:tc>
          <w:tcPr>
            <w:tcW w:w="5006" w:type="dxa"/>
          </w:tcPr>
          <w:p w:rsidR="00D34860" w:rsidRDefault="00D34860">
            <w:pPr>
              <w:pStyle w:val="ConsPlusNormal"/>
              <w:jc w:val="both"/>
            </w:pPr>
            <w:r>
              <w:t>Свидетельство о рождении несовершеннолетнего</w:t>
            </w:r>
          </w:p>
        </w:tc>
        <w:tc>
          <w:tcPr>
            <w:tcW w:w="4025" w:type="dxa"/>
          </w:tcPr>
          <w:p w:rsidR="00D34860" w:rsidRDefault="00D34860">
            <w:pPr>
              <w:pStyle w:val="ConsPlusNormal"/>
              <w:jc w:val="both"/>
            </w:pPr>
            <w:r>
              <w:t>Предоставляются копии документов гражданами самостоятельно</w:t>
            </w:r>
          </w:p>
        </w:tc>
      </w:tr>
      <w:tr w:rsidR="00D34860" w:rsidRPr="006646A0">
        <w:tc>
          <w:tcPr>
            <w:tcW w:w="567" w:type="dxa"/>
            <w:vAlign w:val="center"/>
          </w:tcPr>
          <w:p w:rsidR="00D34860" w:rsidRDefault="00D34860">
            <w:pPr>
              <w:pStyle w:val="ConsPlusNormal"/>
            </w:pPr>
            <w:r>
              <w:t>4</w:t>
            </w:r>
          </w:p>
        </w:tc>
        <w:tc>
          <w:tcPr>
            <w:tcW w:w="5006" w:type="dxa"/>
          </w:tcPr>
          <w:p w:rsidR="00D34860" w:rsidRDefault="00D34860">
            <w:pPr>
              <w:pStyle w:val="ConsPlusNormal"/>
              <w:jc w:val="both"/>
            </w:pPr>
            <w:r>
              <w:t>Паспорт несовершеннолетнего, достигшего возраста 14 лет</w:t>
            </w:r>
          </w:p>
        </w:tc>
        <w:tc>
          <w:tcPr>
            <w:tcW w:w="4025" w:type="dxa"/>
          </w:tcPr>
          <w:p w:rsidR="00D34860" w:rsidRDefault="00D34860">
            <w:pPr>
              <w:pStyle w:val="ConsPlusNormal"/>
              <w:jc w:val="both"/>
            </w:pPr>
            <w:r>
              <w:t>Предоставляются копии документов гражданами самостоятельно</w:t>
            </w:r>
          </w:p>
        </w:tc>
      </w:tr>
      <w:tr w:rsidR="00D34860" w:rsidRPr="006646A0">
        <w:tc>
          <w:tcPr>
            <w:tcW w:w="567" w:type="dxa"/>
            <w:vAlign w:val="center"/>
          </w:tcPr>
          <w:p w:rsidR="00D34860" w:rsidRDefault="00D34860">
            <w:pPr>
              <w:pStyle w:val="ConsPlusNormal"/>
            </w:pPr>
            <w:r>
              <w:t>5</w:t>
            </w:r>
          </w:p>
        </w:tc>
        <w:tc>
          <w:tcPr>
            <w:tcW w:w="5006" w:type="dxa"/>
          </w:tcPr>
          <w:p w:rsidR="00D34860" w:rsidRDefault="00D34860">
            <w:pPr>
              <w:pStyle w:val="ConsPlusNormal"/>
              <w:jc w:val="both"/>
            </w:pPr>
            <w:r>
              <w:t>Паспорт законного представителя несовершеннолетнего (опекуна, попечителя, приемного родителя)</w:t>
            </w:r>
          </w:p>
        </w:tc>
        <w:tc>
          <w:tcPr>
            <w:tcW w:w="4025" w:type="dxa"/>
          </w:tcPr>
          <w:p w:rsidR="00D34860" w:rsidRDefault="00D34860">
            <w:pPr>
              <w:pStyle w:val="ConsPlusNormal"/>
              <w:jc w:val="both"/>
            </w:pPr>
            <w:r>
              <w:t>Предоставляются копии документов гражданами самостоятельно</w:t>
            </w:r>
          </w:p>
        </w:tc>
      </w:tr>
      <w:tr w:rsidR="00D34860" w:rsidRPr="006646A0">
        <w:tc>
          <w:tcPr>
            <w:tcW w:w="567" w:type="dxa"/>
            <w:vAlign w:val="center"/>
          </w:tcPr>
          <w:p w:rsidR="00D34860" w:rsidRDefault="00D34860">
            <w:pPr>
              <w:pStyle w:val="ConsPlusNormal"/>
            </w:pPr>
            <w:r>
              <w:t>6</w:t>
            </w:r>
          </w:p>
        </w:tc>
        <w:tc>
          <w:tcPr>
            <w:tcW w:w="5006" w:type="dxa"/>
          </w:tcPr>
          <w:p w:rsidR="00D34860" w:rsidRDefault="00D34860">
            <w:pPr>
              <w:pStyle w:val="ConsPlusNormal"/>
              <w:jc w:val="both"/>
            </w:pPr>
            <w:r>
              <w:t>Документ о регистрации несовершеннолетнего и совместно с ним проживающих лиц (выписка из домовой книги или из похозяйственной книги)</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Align w:val="center"/>
          </w:tcPr>
          <w:p w:rsidR="00D34860" w:rsidRDefault="00D34860">
            <w:pPr>
              <w:pStyle w:val="ConsPlusNormal"/>
            </w:pPr>
            <w:r>
              <w:t>7</w:t>
            </w:r>
          </w:p>
        </w:tc>
        <w:tc>
          <w:tcPr>
            <w:tcW w:w="5006" w:type="dxa"/>
          </w:tcPr>
          <w:p w:rsidR="00D34860" w:rsidRDefault="00D34860">
            <w:pPr>
              <w:pStyle w:val="ConsPlusNormal"/>
              <w:jc w:val="both"/>
            </w:pPr>
            <w:r>
              <w:t>Выписки из финансово-лицевого счета на жилое помещение, в отношении которого будет совершаться сделка</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Align w:val="center"/>
          </w:tcPr>
          <w:p w:rsidR="00D34860" w:rsidRDefault="00D34860">
            <w:pPr>
              <w:pStyle w:val="ConsPlusNormal"/>
            </w:pPr>
            <w:r>
              <w:t>8</w:t>
            </w:r>
          </w:p>
        </w:tc>
        <w:tc>
          <w:tcPr>
            <w:tcW w:w="5006" w:type="dxa"/>
          </w:tcPr>
          <w:p w:rsidR="00D34860" w:rsidRDefault="00D34860">
            <w:pPr>
              <w:pStyle w:val="ConsPlusNormal"/>
              <w:jc w:val="both"/>
            </w:pPr>
            <w:r>
              <w:t>Проект договора найма (аренды)</w:t>
            </w:r>
          </w:p>
        </w:tc>
        <w:tc>
          <w:tcPr>
            <w:tcW w:w="4025" w:type="dxa"/>
          </w:tcPr>
          <w:p w:rsidR="00D34860" w:rsidRDefault="00D34860">
            <w:pPr>
              <w:pStyle w:val="ConsPlusNormal"/>
              <w:jc w:val="both"/>
            </w:pPr>
            <w:r>
              <w:t>Предоставляется гражданином самостоятельно</w:t>
            </w:r>
          </w:p>
        </w:tc>
      </w:tr>
      <w:tr w:rsidR="00D34860" w:rsidRPr="006646A0">
        <w:tc>
          <w:tcPr>
            <w:tcW w:w="567" w:type="dxa"/>
            <w:vMerge w:val="restart"/>
            <w:vAlign w:val="center"/>
          </w:tcPr>
          <w:p w:rsidR="00D34860" w:rsidRDefault="00D34860">
            <w:pPr>
              <w:pStyle w:val="ConsPlusNormal"/>
            </w:pPr>
            <w:r>
              <w:t>9</w:t>
            </w:r>
          </w:p>
        </w:tc>
        <w:tc>
          <w:tcPr>
            <w:tcW w:w="5006" w:type="dxa"/>
          </w:tcPr>
          <w:p w:rsidR="00D34860" w:rsidRDefault="00D34860">
            <w:pPr>
              <w:pStyle w:val="ConsPlusNormal"/>
              <w:jc w:val="both"/>
            </w:pPr>
            <w:r>
              <w:t>Свидетельство о государственной регистрации права на объект недвижимости, в отношении которого совершается сделка</w:t>
            </w:r>
          </w:p>
        </w:tc>
        <w:tc>
          <w:tcPr>
            <w:tcW w:w="4025" w:type="dxa"/>
            <w:vMerge w:val="restart"/>
          </w:tcPr>
          <w:p w:rsidR="00D34860" w:rsidRDefault="00D34860">
            <w:pPr>
              <w:pStyle w:val="ConsPlusNormal"/>
              <w:jc w:val="both"/>
            </w:pPr>
            <w:r>
              <w:t xml:space="preserve">Сведения о содержании правоустанавливающих документов запрашиваются в порядке межведомственного взаимодействия, заявитель вправе представить данные документы по собственной инициативе (согласно </w:t>
            </w:r>
            <w:hyperlink r:id="rId35" w:history="1">
              <w:r>
                <w:rPr>
                  <w:color w:val="0000FF"/>
                </w:rPr>
                <w:t>ст. 7</w:t>
              </w:r>
            </w:hyperlink>
            <w:r>
              <w:t xml:space="preserve"> Федерального закона от 27.07.2010 N 210-ФЗ "Об организации предоставления государственных и муниципальных услуг")</w:t>
            </w:r>
          </w:p>
        </w:tc>
      </w:tr>
      <w:tr w:rsidR="00D34860" w:rsidRPr="006646A0">
        <w:tc>
          <w:tcPr>
            <w:tcW w:w="567" w:type="dxa"/>
            <w:vMerge/>
          </w:tcPr>
          <w:p w:rsidR="00D34860" w:rsidRPr="006646A0" w:rsidRDefault="00D34860"/>
        </w:tc>
        <w:tc>
          <w:tcPr>
            <w:tcW w:w="5006" w:type="dxa"/>
          </w:tcPr>
          <w:p w:rsidR="00D34860" w:rsidRDefault="00D34860">
            <w:pPr>
              <w:pStyle w:val="ConsPlusNormal"/>
              <w:jc w:val="both"/>
            </w:pPr>
            <w:r>
              <w:t>Правоустанавливающие документы на объект недвижимости, в отношении которого совершается сделка</w:t>
            </w:r>
          </w:p>
        </w:tc>
        <w:tc>
          <w:tcPr>
            <w:tcW w:w="4025" w:type="dxa"/>
            <w:vMerge/>
          </w:tcPr>
          <w:p w:rsidR="00D34860" w:rsidRPr="006646A0" w:rsidRDefault="00D34860"/>
        </w:tc>
      </w:tr>
      <w:tr w:rsidR="00D34860" w:rsidRPr="006646A0">
        <w:tc>
          <w:tcPr>
            <w:tcW w:w="567" w:type="dxa"/>
            <w:vAlign w:val="center"/>
          </w:tcPr>
          <w:p w:rsidR="00D34860" w:rsidRDefault="00D34860">
            <w:pPr>
              <w:pStyle w:val="ConsPlusNormal"/>
            </w:pPr>
            <w:r>
              <w:t>10</w:t>
            </w:r>
          </w:p>
        </w:tc>
        <w:tc>
          <w:tcPr>
            <w:tcW w:w="5006" w:type="dxa"/>
          </w:tcPr>
          <w:p w:rsidR="00D34860" w:rsidRDefault="00D34860">
            <w:pPr>
              <w:pStyle w:val="ConsPlusNormal"/>
              <w:jc w:val="both"/>
            </w:pPr>
            <w:r>
              <w:t>Технический паспорт на объект недвижимости, в отношении которого совершается сделка</w:t>
            </w:r>
          </w:p>
        </w:tc>
        <w:tc>
          <w:tcPr>
            <w:tcW w:w="4025" w:type="dxa"/>
          </w:tcPr>
          <w:p w:rsidR="00D34860" w:rsidRDefault="00D34860">
            <w:pPr>
              <w:pStyle w:val="ConsPlusNormal"/>
              <w:jc w:val="both"/>
            </w:pPr>
            <w:r>
              <w:t>Предоставляется копия документа гражданами самостоятельно</w:t>
            </w:r>
          </w:p>
        </w:tc>
      </w:tr>
    </w:tbl>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both"/>
      </w:pPr>
    </w:p>
    <w:p w:rsidR="00D34860" w:rsidRDefault="00D34860">
      <w:pPr>
        <w:pStyle w:val="ConsPlusNormal"/>
        <w:jc w:val="right"/>
        <w:outlineLvl w:val="1"/>
      </w:pPr>
      <w:r>
        <w:t>Приложение N 15</w:t>
      </w:r>
    </w:p>
    <w:p w:rsidR="00D34860" w:rsidRDefault="00D34860">
      <w:pPr>
        <w:pStyle w:val="ConsPlusNormal"/>
        <w:jc w:val="right"/>
      </w:pPr>
      <w:r>
        <w:t>к административному регламенту</w:t>
      </w:r>
    </w:p>
    <w:p w:rsidR="00D34860" w:rsidRDefault="00D34860">
      <w:pPr>
        <w:pStyle w:val="ConsPlusNormal"/>
        <w:jc w:val="right"/>
      </w:pPr>
      <w:r>
        <w:t>предоставления управлением социальной</w:t>
      </w:r>
    </w:p>
    <w:p w:rsidR="00D34860" w:rsidRDefault="00D34860">
      <w:pPr>
        <w:pStyle w:val="ConsPlusNormal"/>
        <w:jc w:val="right"/>
      </w:pPr>
      <w:r>
        <w:t>защиты населения администрации</w:t>
      </w:r>
    </w:p>
    <w:p w:rsidR="00D34860" w:rsidRDefault="00D34860">
      <w:pPr>
        <w:pStyle w:val="ConsPlusNormal"/>
        <w:jc w:val="right"/>
      </w:pPr>
      <w:r>
        <w:t>муниципального района "Новооскольский район"</w:t>
      </w:r>
    </w:p>
    <w:p w:rsidR="00D34860" w:rsidRDefault="00D34860">
      <w:pPr>
        <w:pStyle w:val="ConsPlusNormal"/>
        <w:jc w:val="right"/>
      </w:pPr>
      <w:r>
        <w:t>Белгородской области государственной</w:t>
      </w:r>
    </w:p>
    <w:p w:rsidR="00D34860" w:rsidRDefault="00D34860">
      <w:pPr>
        <w:pStyle w:val="ConsPlusNormal"/>
        <w:jc w:val="right"/>
      </w:pPr>
      <w:r>
        <w:t>услуги, предоставляемой в рамках</w:t>
      </w:r>
    </w:p>
    <w:p w:rsidR="00D34860" w:rsidRDefault="00D34860">
      <w:pPr>
        <w:pStyle w:val="ConsPlusNormal"/>
        <w:jc w:val="right"/>
      </w:pPr>
      <w:r>
        <w:t>переданных полномочий по предоставлению</w:t>
      </w:r>
    </w:p>
    <w:p w:rsidR="00D34860" w:rsidRDefault="00D34860">
      <w:pPr>
        <w:pStyle w:val="ConsPlusNormal"/>
        <w:jc w:val="right"/>
      </w:pPr>
      <w:r>
        <w:t>государственной услуги по выдаче</w:t>
      </w:r>
    </w:p>
    <w:p w:rsidR="00D34860" w:rsidRDefault="00D34860">
      <w:pPr>
        <w:pStyle w:val="ConsPlusNormal"/>
        <w:jc w:val="right"/>
      </w:pPr>
      <w:r>
        <w:t>предварительного разрешения органа опеки</w:t>
      </w:r>
    </w:p>
    <w:p w:rsidR="00D34860" w:rsidRDefault="00D34860">
      <w:pPr>
        <w:pStyle w:val="ConsPlusNormal"/>
        <w:jc w:val="right"/>
      </w:pPr>
      <w:r>
        <w:t>и попечительства, затрагивающего</w:t>
      </w:r>
    </w:p>
    <w:p w:rsidR="00D34860" w:rsidRDefault="00D34860">
      <w:pPr>
        <w:pStyle w:val="ConsPlusNormal"/>
        <w:jc w:val="right"/>
      </w:pPr>
      <w:r>
        <w:t>осуществление имущественных прав подопечного</w:t>
      </w:r>
    </w:p>
    <w:p w:rsidR="00D34860" w:rsidRDefault="00D34860">
      <w:pPr>
        <w:pStyle w:val="ConsPlusNormal"/>
        <w:jc w:val="right"/>
      </w:pPr>
    </w:p>
    <w:p w:rsidR="00D34860" w:rsidRDefault="00D34860">
      <w:pPr>
        <w:pStyle w:val="ConsPlusNormal"/>
        <w:jc w:val="center"/>
      </w:pPr>
      <w:bookmarkStart w:id="25" w:name="P1535"/>
      <w:bookmarkEnd w:id="25"/>
      <w:r>
        <w:t>Документы на совершение сделки с иным имуществом,</w:t>
      </w:r>
    </w:p>
    <w:p w:rsidR="00D34860" w:rsidRDefault="00D34860">
      <w:pPr>
        <w:pStyle w:val="ConsPlusNormal"/>
        <w:jc w:val="center"/>
      </w:pPr>
      <w:r>
        <w:t>принадлежащим несовершеннолетнему (транспортные средства,</w:t>
      </w:r>
    </w:p>
    <w:p w:rsidR="00D34860" w:rsidRDefault="00D34860">
      <w:pPr>
        <w:pStyle w:val="ConsPlusNormal"/>
        <w:jc w:val="center"/>
      </w:pPr>
      <w:r>
        <w:t>ценные бумаги, денежные средства, хранящиеся в банковских</w:t>
      </w:r>
    </w:p>
    <w:p w:rsidR="00D34860" w:rsidRDefault="00D34860">
      <w:pPr>
        <w:pStyle w:val="ConsPlusNormal"/>
        <w:jc w:val="center"/>
      </w:pPr>
      <w:r>
        <w:t>и иных кредитных организациях, а также дивиденды по акциям</w:t>
      </w:r>
    </w:p>
    <w:p w:rsidR="00D34860" w:rsidRDefault="00D34860">
      <w:pPr>
        <w:pStyle w:val="ConsPlusNormal"/>
        <w:jc w:val="center"/>
      </w:pPr>
      <w:r>
        <w:t>и проценты по вкладам, прочее движимое имущество):</w:t>
      </w:r>
    </w:p>
    <w:p w:rsidR="00D34860" w:rsidRDefault="00D3486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06"/>
        <w:gridCol w:w="4025"/>
      </w:tblGrid>
      <w:tr w:rsidR="00D34860" w:rsidRPr="006646A0">
        <w:tc>
          <w:tcPr>
            <w:tcW w:w="567" w:type="dxa"/>
          </w:tcPr>
          <w:p w:rsidR="00D34860" w:rsidRDefault="00D34860">
            <w:pPr>
              <w:pStyle w:val="ConsPlusNormal"/>
              <w:jc w:val="center"/>
            </w:pPr>
            <w:r>
              <w:t>N п/п</w:t>
            </w:r>
          </w:p>
        </w:tc>
        <w:tc>
          <w:tcPr>
            <w:tcW w:w="5006" w:type="dxa"/>
          </w:tcPr>
          <w:p w:rsidR="00D34860" w:rsidRDefault="00D34860">
            <w:pPr>
              <w:pStyle w:val="ConsPlusNormal"/>
              <w:jc w:val="center"/>
            </w:pPr>
            <w:r>
              <w:t>Наименование документа</w:t>
            </w:r>
          </w:p>
        </w:tc>
        <w:tc>
          <w:tcPr>
            <w:tcW w:w="4025" w:type="dxa"/>
          </w:tcPr>
          <w:p w:rsidR="00D34860" w:rsidRDefault="00D34860">
            <w:pPr>
              <w:pStyle w:val="ConsPlusNormal"/>
              <w:jc w:val="center"/>
            </w:pPr>
            <w:r>
              <w:t>Требования к документу</w:t>
            </w:r>
          </w:p>
        </w:tc>
      </w:tr>
      <w:tr w:rsidR="00D34860" w:rsidRPr="006646A0">
        <w:tc>
          <w:tcPr>
            <w:tcW w:w="567" w:type="dxa"/>
          </w:tcPr>
          <w:p w:rsidR="00D34860" w:rsidRDefault="00D34860">
            <w:pPr>
              <w:pStyle w:val="ConsPlusNormal"/>
              <w:jc w:val="center"/>
            </w:pPr>
            <w:r>
              <w:t>1</w:t>
            </w:r>
          </w:p>
        </w:tc>
        <w:tc>
          <w:tcPr>
            <w:tcW w:w="5006" w:type="dxa"/>
          </w:tcPr>
          <w:p w:rsidR="00D34860" w:rsidRDefault="00D34860">
            <w:pPr>
              <w:pStyle w:val="ConsPlusNormal"/>
            </w:pPr>
            <w:r>
              <w:t>Заявление законного представителя (опекуна, попечителя, приемного родителя) на выдачу разрешения на совершение сделки с иным имуществом несовершеннолетних, не достигших возраста 14 лет</w:t>
            </w:r>
          </w:p>
        </w:tc>
        <w:tc>
          <w:tcPr>
            <w:tcW w:w="4025" w:type="dxa"/>
          </w:tcPr>
          <w:p w:rsidR="00D34860" w:rsidRDefault="00D34860">
            <w:pPr>
              <w:pStyle w:val="ConsPlusNormal"/>
            </w:pPr>
            <w:hyperlink w:anchor="P704" w:history="1">
              <w:r>
                <w:rPr>
                  <w:color w:val="0000FF"/>
                </w:rPr>
                <w:t>Заявление</w:t>
              </w:r>
            </w:hyperlink>
            <w:r>
              <w:t xml:space="preserve"> подается в письменной форме согласно приложению N 6 к административному регламенту</w:t>
            </w:r>
          </w:p>
        </w:tc>
      </w:tr>
      <w:tr w:rsidR="00D34860" w:rsidRPr="006646A0">
        <w:tc>
          <w:tcPr>
            <w:tcW w:w="567" w:type="dxa"/>
          </w:tcPr>
          <w:p w:rsidR="00D34860" w:rsidRDefault="00D34860">
            <w:pPr>
              <w:pStyle w:val="ConsPlusNormal"/>
              <w:jc w:val="center"/>
            </w:pPr>
            <w:r>
              <w:t>2</w:t>
            </w:r>
          </w:p>
        </w:tc>
        <w:tc>
          <w:tcPr>
            <w:tcW w:w="5006" w:type="dxa"/>
          </w:tcPr>
          <w:p w:rsidR="00D34860" w:rsidRDefault="00D34860">
            <w:pPr>
              <w:pStyle w:val="ConsPlusNormal"/>
            </w:pPr>
            <w:r>
              <w:t>Заявление несовершеннолетнего, достигшего возраста 14 лет, и заявление его законного представителя (опекуна, попечителя, приемного родителя) о согласии на совершение сделки в отношении иного имущества несовершеннолетнего</w:t>
            </w:r>
          </w:p>
        </w:tc>
        <w:tc>
          <w:tcPr>
            <w:tcW w:w="4025" w:type="dxa"/>
          </w:tcPr>
          <w:p w:rsidR="00D34860" w:rsidRDefault="00D34860">
            <w:pPr>
              <w:pStyle w:val="ConsPlusNormal"/>
            </w:pPr>
            <w:hyperlink w:anchor="P704" w:history="1">
              <w:r>
                <w:rPr>
                  <w:color w:val="0000FF"/>
                </w:rPr>
                <w:t>Заявление</w:t>
              </w:r>
            </w:hyperlink>
            <w:r>
              <w:t xml:space="preserve"> подается в письменной форме согласно приложению N 6 к административному регламенту</w:t>
            </w:r>
          </w:p>
        </w:tc>
      </w:tr>
      <w:tr w:rsidR="00D34860" w:rsidRPr="006646A0">
        <w:tc>
          <w:tcPr>
            <w:tcW w:w="567" w:type="dxa"/>
            <w:vMerge w:val="restart"/>
          </w:tcPr>
          <w:p w:rsidR="00D34860" w:rsidRDefault="00D34860">
            <w:pPr>
              <w:pStyle w:val="ConsPlusNormal"/>
              <w:jc w:val="center"/>
            </w:pPr>
            <w:r>
              <w:t>3</w:t>
            </w:r>
          </w:p>
        </w:tc>
        <w:tc>
          <w:tcPr>
            <w:tcW w:w="5006" w:type="dxa"/>
          </w:tcPr>
          <w:p w:rsidR="00D34860" w:rsidRDefault="00D34860">
            <w:pPr>
              <w:pStyle w:val="ConsPlusNormal"/>
            </w:pPr>
            <w:r>
              <w:t>Свидетельство о рождении несовершеннолетнего</w:t>
            </w:r>
          </w:p>
        </w:tc>
        <w:tc>
          <w:tcPr>
            <w:tcW w:w="4025" w:type="dxa"/>
            <w:vMerge w:val="restart"/>
          </w:tcPr>
          <w:p w:rsidR="00D34860" w:rsidRDefault="00D34860">
            <w:pPr>
              <w:pStyle w:val="ConsPlusNormal"/>
            </w:pPr>
            <w:r>
              <w:t>Предоставляется копия документа гражданином самостоятельно</w:t>
            </w:r>
          </w:p>
        </w:tc>
      </w:tr>
      <w:tr w:rsidR="00D34860" w:rsidRPr="006646A0">
        <w:tc>
          <w:tcPr>
            <w:tcW w:w="567" w:type="dxa"/>
            <w:vMerge/>
          </w:tcPr>
          <w:p w:rsidR="00D34860" w:rsidRPr="006646A0" w:rsidRDefault="00D34860"/>
        </w:tc>
        <w:tc>
          <w:tcPr>
            <w:tcW w:w="5006" w:type="dxa"/>
          </w:tcPr>
          <w:p w:rsidR="00D34860" w:rsidRDefault="00D34860">
            <w:pPr>
              <w:pStyle w:val="ConsPlusNormal"/>
            </w:pPr>
            <w:r>
              <w:t>Паспорт несовершеннолетнего, достигшего возраста 14 лет</w:t>
            </w:r>
          </w:p>
        </w:tc>
        <w:tc>
          <w:tcPr>
            <w:tcW w:w="4025" w:type="dxa"/>
            <w:vMerge/>
          </w:tcPr>
          <w:p w:rsidR="00D34860" w:rsidRPr="006646A0" w:rsidRDefault="00D34860"/>
        </w:tc>
      </w:tr>
      <w:tr w:rsidR="00D34860" w:rsidRPr="006646A0">
        <w:tc>
          <w:tcPr>
            <w:tcW w:w="567" w:type="dxa"/>
            <w:vMerge/>
          </w:tcPr>
          <w:p w:rsidR="00D34860" w:rsidRPr="006646A0" w:rsidRDefault="00D34860"/>
        </w:tc>
        <w:tc>
          <w:tcPr>
            <w:tcW w:w="5006" w:type="dxa"/>
          </w:tcPr>
          <w:p w:rsidR="00D34860" w:rsidRDefault="00D34860">
            <w:pPr>
              <w:pStyle w:val="ConsPlusNormal"/>
            </w:pPr>
            <w:r>
              <w:t>Паспорта законного представителя несовершеннолетнего (опекуна, попечителя, приемного родителя)</w:t>
            </w:r>
          </w:p>
        </w:tc>
        <w:tc>
          <w:tcPr>
            <w:tcW w:w="4025" w:type="dxa"/>
            <w:vMerge/>
          </w:tcPr>
          <w:p w:rsidR="00D34860" w:rsidRPr="006646A0" w:rsidRDefault="00D34860"/>
        </w:tc>
      </w:tr>
      <w:tr w:rsidR="00D34860" w:rsidRPr="006646A0">
        <w:tc>
          <w:tcPr>
            <w:tcW w:w="567" w:type="dxa"/>
          </w:tcPr>
          <w:p w:rsidR="00D34860" w:rsidRDefault="00D34860">
            <w:pPr>
              <w:pStyle w:val="ConsPlusNormal"/>
              <w:jc w:val="center"/>
            </w:pPr>
            <w:r>
              <w:t>4</w:t>
            </w:r>
          </w:p>
        </w:tc>
        <w:tc>
          <w:tcPr>
            <w:tcW w:w="5006" w:type="dxa"/>
          </w:tcPr>
          <w:p w:rsidR="00D34860" w:rsidRDefault="00D34860">
            <w:pPr>
              <w:pStyle w:val="ConsPlusNormal"/>
            </w:pPr>
            <w:r>
              <w:t>Сберегательная книжка, договор банковского вклада или иного документа кредитной организации, в которой открыт вклад на имя несовершеннолетнего (в случае совершения сделки с денежными средствами, принадлежащими несовершеннолетнему)</w:t>
            </w:r>
          </w:p>
        </w:tc>
        <w:tc>
          <w:tcPr>
            <w:tcW w:w="4025" w:type="dxa"/>
          </w:tcPr>
          <w:p w:rsidR="00D34860" w:rsidRDefault="00D34860">
            <w:pPr>
              <w:pStyle w:val="ConsPlusNormal"/>
            </w:pPr>
            <w:r>
              <w:t>Предоставляется копия документа гражданином самостоятельно</w:t>
            </w:r>
          </w:p>
        </w:tc>
      </w:tr>
      <w:tr w:rsidR="00D34860" w:rsidRPr="006646A0">
        <w:tc>
          <w:tcPr>
            <w:tcW w:w="567" w:type="dxa"/>
          </w:tcPr>
          <w:p w:rsidR="00D34860" w:rsidRDefault="00D34860">
            <w:pPr>
              <w:pStyle w:val="ConsPlusNormal"/>
              <w:jc w:val="center"/>
            </w:pPr>
            <w:r>
              <w:t>5</w:t>
            </w:r>
          </w:p>
        </w:tc>
        <w:tc>
          <w:tcPr>
            <w:tcW w:w="5006" w:type="dxa"/>
          </w:tcPr>
          <w:p w:rsidR="00D34860" w:rsidRDefault="00D34860">
            <w:pPr>
              <w:pStyle w:val="ConsPlusNormal"/>
            </w:pPr>
            <w:r>
              <w:t>Документ, подтверждающий обязанность законного представителя внести денежные средства от продажи имущества несовершеннолетнего в банк на его имя</w:t>
            </w:r>
          </w:p>
        </w:tc>
        <w:tc>
          <w:tcPr>
            <w:tcW w:w="4025" w:type="dxa"/>
          </w:tcPr>
          <w:p w:rsidR="00D34860" w:rsidRDefault="00D34860">
            <w:pPr>
              <w:pStyle w:val="ConsPlusNormal"/>
            </w:pPr>
            <w:r>
              <w:t xml:space="preserve">Сведения о содержании документов запрашиваются в порядке межведомственного взаимодействия, заявитель вправе представить документ по собственной инициативе (согласно </w:t>
            </w:r>
            <w:hyperlink r:id="rId36" w:history="1">
              <w:r>
                <w:rPr>
                  <w:color w:val="0000FF"/>
                </w:rPr>
                <w:t>ст. 7</w:t>
              </w:r>
            </w:hyperlink>
            <w:r>
              <w:t xml:space="preserve"> Федерального закона от 27.07.2010 N 210-ФЗ "Об организации предоставления государственных и муниципальных услуг")</w:t>
            </w:r>
          </w:p>
        </w:tc>
      </w:tr>
      <w:tr w:rsidR="00D34860" w:rsidRPr="006646A0">
        <w:tc>
          <w:tcPr>
            <w:tcW w:w="567" w:type="dxa"/>
          </w:tcPr>
          <w:p w:rsidR="00D34860" w:rsidRDefault="00D34860">
            <w:pPr>
              <w:pStyle w:val="ConsPlusNormal"/>
              <w:jc w:val="center"/>
            </w:pPr>
            <w:r>
              <w:t>6</w:t>
            </w:r>
          </w:p>
        </w:tc>
        <w:tc>
          <w:tcPr>
            <w:tcW w:w="5006" w:type="dxa"/>
          </w:tcPr>
          <w:p w:rsidR="00D34860" w:rsidRDefault="00D34860">
            <w:pPr>
              <w:pStyle w:val="ConsPlusNormal"/>
            </w:pPr>
            <w:r>
              <w:t>Паспорт транспортного средства (в случае совершения сделки с транспортным средством, принадлежащим несовершеннолетнему)</w:t>
            </w:r>
          </w:p>
        </w:tc>
        <w:tc>
          <w:tcPr>
            <w:tcW w:w="4025" w:type="dxa"/>
          </w:tcPr>
          <w:p w:rsidR="00D34860" w:rsidRDefault="00D34860">
            <w:pPr>
              <w:pStyle w:val="ConsPlusNormal"/>
            </w:pPr>
            <w:r>
              <w:t>Предоставляется копия документа гражданином самостоятельно</w:t>
            </w:r>
          </w:p>
        </w:tc>
      </w:tr>
      <w:tr w:rsidR="00D34860" w:rsidRPr="006646A0">
        <w:tc>
          <w:tcPr>
            <w:tcW w:w="567" w:type="dxa"/>
          </w:tcPr>
          <w:p w:rsidR="00D34860" w:rsidRDefault="00D34860">
            <w:pPr>
              <w:pStyle w:val="ConsPlusNormal"/>
              <w:jc w:val="center"/>
            </w:pPr>
            <w:r>
              <w:t>7</w:t>
            </w:r>
          </w:p>
        </w:tc>
        <w:tc>
          <w:tcPr>
            <w:tcW w:w="5006" w:type="dxa"/>
          </w:tcPr>
          <w:p w:rsidR="00D34860" w:rsidRDefault="00D34860">
            <w:pPr>
              <w:pStyle w:val="ConsPlusNormal"/>
            </w:pPr>
            <w:r>
              <w:t>Свидетельство о регистрации транспортного средства (в случае совершения сделки с транспортным средством, принадлежащим несовершеннолетнему)</w:t>
            </w:r>
          </w:p>
        </w:tc>
        <w:tc>
          <w:tcPr>
            <w:tcW w:w="4025" w:type="dxa"/>
          </w:tcPr>
          <w:p w:rsidR="00D34860" w:rsidRDefault="00D34860">
            <w:pPr>
              <w:pStyle w:val="ConsPlusNormal"/>
            </w:pPr>
            <w:r>
              <w:t>Предоставляется копия документа гражданином самостоятельно</w:t>
            </w:r>
          </w:p>
        </w:tc>
      </w:tr>
      <w:tr w:rsidR="00D34860" w:rsidRPr="006646A0">
        <w:tc>
          <w:tcPr>
            <w:tcW w:w="567" w:type="dxa"/>
          </w:tcPr>
          <w:p w:rsidR="00D34860" w:rsidRDefault="00D34860">
            <w:pPr>
              <w:pStyle w:val="ConsPlusNormal"/>
              <w:jc w:val="center"/>
            </w:pPr>
            <w:r>
              <w:t>8</w:t>
            </w:r>
          </w:p>
        </w:tc>
        <w:tc>
          <w:tcPr>
            <w:tcW w:w="5006" w:type="dxa"/>
          </w:tcPr>
          <w:p w:rsidR="00D34860" w:rsidRDefault="00D34860">
            <w:pPr>
              <w:pStyle w:val="ConsPlusNormal"/>
            </w:pPr>
            <w:r>
              <w:t>Свидетельство о праве на наследство по закону или по завещанию</w:t>
            </w:r>
          </w:p>
        </w:tc>
        <w:tc>
          <w:tcPr>
            <w:tcW w:w="4025" w:type="dxa"/>
          </w:tcPr>
          <w:p w:rsidR="00D34860" w:rsidRDefault="00D34860">
            <w:pPr>
              <w:pStyle w:val="ConsPlusNormal"/>
            </w:pPr>
            <w:r>
              <w:t>Предоставляется копия документа гражданином самостоятельно</w:t>
            </w:r>
          </w:p>
        </w:tc>
      </w:tr>
      <w:tr w:rsidR="00D34860" w:rsidRPr="006646A0">
        <w:tc>
          <w:tcPr>
            <w:tcW w:w="567" w:type="dxa"/>
          </w:tcPr>
          <w:p w:rsidR="00D34860" w:rsidRDefault="00D34860">
            <w:pPr>
              <w:pStyle w:val="ConsPlusNormal"/>
              <w:jc w:val="center"/>
            </w:pPr>
            <w:r>
              <w:t>9</w:t>
            </w:r>
          </w:p>
        </w:tc>
        <w:tc>
          <w:tcPr>
            <w:tcW w:w="5006" w:type="dxa"/>
          </w:tcPr>
          <w:p w:rsidR="00D34860" w:rsidRDefault="00D34860">
            <w:pPr>
              <w:pStyle w:val="ConsPlusNormal"/>
            </w:pPr>
            <w:r>
              <w:t>Решение суда о признании права несовершеннолетнего на наследуемое имущество</w:t>
            </w:r>
          </w:p>
        </w:tc>
        <w:tc>
          <w:tcPr>
            <w:tcW w:w="4025" w:type="dxa"/>
          </w:tcPr>
          <w:p w:rsidR="00D34860" w:rsidRDefault="00D34860">
            <w:pPr>
              <w:pStyle w:val="ConsPlusNormal"/>
            </w:pPr>
            <w:r>
              <w:t>Предоставляется копия документа гражданином самостоятельно</w:t>
            </w:r>
          </w:p>
        </w:tc>
      </w:tr>
      <w:tr w:rsidR="00D34860" w:rsidRPr="006646A0">
        <w:tc>
          <w:tcPr>
            <w:tcW w:w="567" w:type="dxa"/>
          </w:tcPr>
          <w:p w:rsidR="00D34860" w:rsidRDefault="00D34860">
            <w:pPr>
              <w:pStyle w:val="ConsPlusNormal"/>
              <w:jc w:val="center"/>
            </w:pPr>
            <w:r>
              <w:t>10</w:t>
            </w:r>
          </w:p>
        </w:tc>
        <w:tc>
          <w:tcPr>
            <w:tcW w:w="5006" w:type="dxa"/>
          </w:tcPr>
          <w:p w:rsidR="00D34860" w:rsidRDefault="00D34860">
            <w:pPr>
              <w:pStyle w:val="ConsPlusNormal"/>
            </w:pPr>
            <w:r>
              <w:t>Документ о регистрации несовершеннолетнего и совместно с ним проживающих лиц (выписка из домовой книги или из похозяйственной книги)</w:t>
            </w:r>
          </w:p>
        </w:tc>
        <w:tc>
          <w:tcPr>
            <w:tcW w:w="4025" w:type="dxa"/>
          </w:tcPr>
          <w:p w:rsidR="00D34860" w:rsidRDefault="00D34860">
            <w:pPr>
              <w:pStyle w:val="ConsPlusNormal"/>
            </w:pPr>
            <w:r>
              <w:t>Предоставляется гражданином самостоятельно</w:t>
            </w:r>
          </w:p>
        </w:tc>
      </w:tr>
    </w:tbl>
    <w:p w:rsidR="00D34860" w:rsidRDefault="00D34860">
      <w:pPr>
        <w:pStyle w:val="ConsPlusNormal"/>
        <w:jc w:val="both"/>
      </w:pPr>
    </w:p>
    <w:p w:rsidR="00D34860" w:rsidRDefault="00D34860">
      <w:pPr>
        <w:pStyle w:val="ConsPlusNormal"/>
        <w:jc w:val="both"/>
      </w:pPr>
    </w:p>
    <w:p w:rsidR="00D34860" w:rsidRDefault="00D34860">
      <w:pPr>
        <w:pStyle w:val="ConsPlusNormal"/>
        <w:pBdr>
          <w:top w:val="single" w:sz="6" w:space="0" w:color="auto"/>
        </w:pBdr>
        <w:spacing w:before="100" w:after="100"/>
        <w:jc w:val="both"/>
        <w:rPr>
          <w:sz w:val="2"/>
          <w:szCs w:val="2"/>
        </w:rPr>
      </w:pPr>
    </w:p>
    <w:p w:rsidR="00D34860" w:rsidRDefault="00D34860">
      <w:bookmarkStart w:id="26" w:name="_GoBack"/>
      <w:bookmarkEnd w:id="26"/>
    </w:p>
    <w:sectPr w:rsidR="00D34860" w:rsidSect="002A4F0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AF0"/>
    <w:rsid w:val="002A4F0A"/>
    <w:rsid w:val="006646A0"/>
    <w:rsid w:val="0081331D"/>
    <w:rsid w:val="00857ABE"/>
    <w:rsid w:val="00A36A25"/>
    <w:rsid w:val="00C67AE4"/>
    <w:rsid w:val="00D34860"/>
    <w:rsid w:val="00E95AF0"/>
    <w:rsid w:val="00FD0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B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95AF0"/>
    <w:pPr>
      <w:widowControl w:val="0"/>
      <w:autoSpaceDE w:val="0"/>
      <w:autoSpaceDN w:val="0"/>
    </w:pPr>
    <w:rPr>
      <w:rFonts w:eastAsia="Times New Roman" w:cs="Calibri"/>
      <w:szCs w:val="20"/>
    </w:rPr>
  </w:style>
  <w:style w:type="paragraph" w:customStyle="1" w:styleId="ConsPlusNonformat">
    <w:name w:val="ConsPlusNonformat"/>
    <w:uiPriority w:val="99"/>
    <w:rsid w:val="00E95AF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95AF0"/>
    <w:pPr>
      <w:widowControl w:val="0"/>
      <w:autoSpaceDE w:val="0"/>
      <w:autoSpaceDN w:val="0"/>
    </w:pPr>
    <w:rPr>
      <w:rFonts w:eastAsia="Times New Roman" w:cs="Calibri"/>
      <w:b/>
      <w:szCs w:val="20"/>
    </w:rPr>
  </w:style>
  <w:style w:type="paragraph" w:customStyle="1" w:styleId="ConsPlusCell">
    <w:name w:val="ConsPlusCell"/>
    <w:uiPriority w:val="99"/>
    <w:rsid w:val="00E95AF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95AF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95AF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95AF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E95AF0"/>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443745DF9B1C532E25FCED4928579677CA9F8817004C16AD3274E4B406F1066279D6969ACBD903A59726671H2UBK" TargetMode="External"/><Relationship Id="rId13" Type="http://schemas.openxmlformats.org/officeDocument/2006/relationships/hyperlink" Target="consultantplus://offline/ref=DE4443745DF9B1C532E25FCED49285796674ABF0877E04C16AD3274E4B406F107427C56568AAA2933A4C2437347778A17FC8E545E62A9577HCU8K" TargetMode="External"/><Relationship Id="rId18" Type="http://schemas.openxmlformats.org/officeDocument/2006/relationships/hyperlink" Target="consultantplus://offline/ref=DE4443745DF9B1C532E25FD8D7FEDF746077F3F4827F0897358C7C131C49654733689C272CA7A2903B4676667B7624E42CDBE442E6289468C32945H3UDK" TargetMode="External"/><Relationship Id="rId26" Type="http://schemas.openxmlformats.org/officeDocument/2006/relationships/hyperlink" Target="consultantplus://offline/ref=DE4443745DF9B1C532E25FCED49285796674ABF0827004C16AD3274E4B406F1066279D6969ACBD903A59726671H2UBK" TargetMode="External"/><Relationship Id="rId3" Type="http://schemas.openxmlformats.org/officeDocument/2006/relationships/webSettings" Target="webSettings.xml"/><Relationship Id="rId21" Type="http://schemas.openxmlformats.org/officeDocument/2006/relationships/hyperlink" Target="consultantplus://offline/ref=DE4443745DF9B1C532E241D5C19285796574AEFD8E7F04C16AD3274E4B406F107427C56568AAA391394C2437347778A17FC8E545E62A9577HCU8K" TargetMode="External"/><Relationship Id="rId34" Type="http://schemas.openxmlformats.org/officeDocument/2006/relationships/hyperlink" Target="consultantplus://offline/ref=DE4443745DF9B1C532E25FCED4928579677CAFF0807804C16AD3274E4B406F107427C5676CA1F7C17F127D67763C75A167D4E545HFU1K" TargetMode="External"/><Relationship Id="rId7" Type="http://schemas.openxmlformats.org/officeDocument/2006/relationships/hyperlink" Target="consultantplus://offline/ref=DE4443745DF9B1C532E25FCED49285796674AAFC8C2F53C33B86294B43103500626EC96276AAA28E394771H6UFK" TargetMode="External"/><Relationship Id="rId12" Type="http://schemas.openxmlformats.org/officeDocument/2006/relationships/hyperlink" Target="consultantplus://offline/ref=DE4443745DF9B1C532E25FCED49285796674ABF0827004C16AD3274E4B406F1066279D6969ACBD903A59726671H2UBK" TargetMode="External"/><Relationship Id="rId17" Type="http://schemas.openxmlformats.org/officeDocument/2006/relationships/hyperlink" Target="consultantplus://offline/ref=DE4443745DF9B1C532E25FCED4928579657EA9FC877E04C16AD3274E4B406F1066279D6969ACBD903A59726671H2UBK" TargetMode="External"/><Relationship Id="rId25" Type="http://schemas.openxmlformats.org/officeDocument/2006/relationships/hyperlink" Target="consultantplus://offline/ref=DE4443745DF9B1C532E25FCED49285796674ABF0827004C16AD3274E4B406F1066279D6969ACBD903A59726671H2UBK" TargetMode="External"/><Relationship Id="rId33" Type="http://schemas.openxmlformats.org/officeDocument/2006/relationships/hyperlink" Target="consultantplus://offline/ref=DE4443745DF9B1C532E25FCED4928579677CAFF0807804C16AD3274E4B406F107427C5676CA1F7C17F127D67763C75A167D4E545HFU1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E4443745DF9B1C532E25FCED4928579657EA4FA847F04C16AD3274E4B406F1066279D6969ACBD903A59726671H2UBK" TargetMode="External"/><Relationship Id="rId20" Type="http://schemas.openxmlformats.org/officeDocument/2006/relationships/hyperlink" Target="consultantplus://offline/ref=DE4443745DF9B1C532E25FCED4928579677CAFF0807804C16AD3274E4B406F1066279D6969ACBD903A59726671H2UBK" TargetMode="External"/><Relationship Id="rId29" Type="http://schemas.openxmlformats.org/officeDocument/2006/relationships/hyperlink" Target="consultantplus://offline/ref=DE4443745DF9B1C532E25FCED49285796674ABF0827004C16AD3274E4B406F1066279D6969ACBD903A59726671H2UBK" TargetMode="External"/><Relationship Id="rId1" Type="http://schemas.openxmlformats.org/officeDocument/2006/relationships/styles" Target="styles.xml"/><Relationship Id="rId6" Type="http://schemas.openxmlformats.org/officeDocument/2006/relationships/hyperlink" Target="consultantplus://offline/ref=DE4443745DF9B1C532E25FCED49285796675A9FF8E7B04C16AD3274E4B406F1066279D6969ACBD903A59726671H2UBK" TargetMode="External"/><Relationship Id="rId11" Type="http://schemas.openxmlformats.org/officeDocument/2006/relationships/hyperlink" Target="consultantplus://offline/ref=DE4443745DF9B1C532E25FCED49285796674AEFC807104C16AD3274E4B406F1066279D6969ACBD903A59726671H2UBK" TargetMode="External"/><Relationship Id="rId24" Type="http://schemas.openxmlformats.org/officeDocument/2006/relationships/hyperlink" Target="consultantplus://offline/ref=DE4443745DF9B1C532E25FCED49285796674ABF0827004C16AD3274E4B406F1066279D6969ACBD903A59726671H2UBK" TargetMode="External"/><Relationship Id="rId32" Type="http://schemas.openxmlformats.org/officeDocument/2006/relationships/hyperlink" Target="consultantplus://offline/ref=DE4443745DF9B1C532E25FCED4928579677CAFF0807804C16AD3274E4B406F107427C5676CA1F7C17F127D67763C75A167D4E545HFU1K" TargetMode="External"/><Relationship Id="rId37" Type="http://schemas.openxmlformats.org/officeDocument/2006/relationships/fontTable" Target="fontTable.xml"/><Relationship Id="rId5" Type="http://schemas.openxmlformats.org/officeDocument/2006/relationships/hyperlink" Target="consultantplus://offline/ref=DE4443745DF9B1C532E25FCED4928579677CA9F8817004C16AD3274E4B406F1066279D6969ACBD903A59726671H2UBK" TargetMode="External"/><Relationship Id="rId15" Type="http://schemas.openxmlformats.org/officeDocument/2006/relationships/hyperlink" Target="consultantplus://offline/ref=DE4443745DF9B1C532E25FCED49285796674AAFB8F7004C16AD3274E4B406F1066279D6969ACBD903A59726671H2UBK" TargetMode="External"/><Relationship Id="rId23" Type="http://schemas.openxmlformats.org/officeDocument/2006/relationships/hyperlink" Target="consultantplus://offline/ref=DE4443745DF9B1C532E25FCED4928579677CAFF0807804C16AD3274E4B406F107427C56568A2A8C46A03256B71246BA078C8E744F9H2U1K" TargetMode="External"/><Relationship Id="rId28" Type="http://schemas.openxmlformats.org/officeDocument/2006/relationships/hyperlink" Target="consultantplus://offline/ref=DE4443745DF9B1C532E25FCED49285796674ABF0827004C16AD3274E4B406F1066279D6969ACBD903A59726671H2UBK" TargetMode="External"/><Relationship Id="rId36" Type="http://schemas.openxmlformats.org/officeDocument/2006/relationships/hyperlink" Target="consultantplus://offline/ref=DE4443745DF9B1C532E25FCED4928579677CAFF0807804C16AD3274E4B406F107427C5676CA1F7C17F127D67763C75A167D4E545HFU1K" TargetMode="External"/><Relationship Id="rId10" Type="http://schemas.openxmlformats.org/officeDocument/2006/relationships/hyperlink" Target="consultantplus://offline/ref=DE4443745DF9B1C532E25FCED4928579677CAFF0807804C16AD3274E4B406F107427C56568AAA3993F4C2437347778A17FC8E545E62A9577HCU8K" TargetMode="External"/><Relationship Id="rId19" Type="http://schemas.openxmlformats.org/officeDocument/2006/relationships/hyperlink" Target="consultantplus://offline/ref=DE4443745DF9B1C532E25FCED4928579667EADF1877F04C16AD3274E4B406F1066279D6969ACBD903A59726671H2UBK" TargetMode="External"/><Relationship Id="rId31" Type="http://schemas.openxmlformats.org/officeDocument/2006/relationships/hyperlink" Target="consultantplus://offline/ref=DE4443745DF9B1C532E25FCED4928579677CAFF0807804C16AD3274E4B406F107427C5676CA1F7C17F127D67763C75A167D4E545HFU1K" TargetMode="External"/><Relationship Id="rId4" Type="http://schemas.openxmlformats.org/officeDocument/2006/relationships/hyperlink" Target="consultantplus://offline/ref=DE4443745DF9B1C532E25FCED49285796674ABF0877E04C16AD3274E4B406F1066279D6969ACBD903A59726671H2UBK" TargetMode="External"/><Relationship Id="rId9" Type="http://schemas.openxmlformats.org/officeDocument/2006/relationships/hyperlink" Target="consultantplus://offline/ref=DE4443745DF9B1C532E25FCED49285796675A9FF8E7B04C16AD3274E4B406F107427C56568AAA1903C4C2437347778A17FC8E545E62A9577HCU8K" TargetMode="External"/><Relationship Id="rId14" Type="http://schemas.openxmlformats.org/officeDocument/2006/relationships/hyperlink" Target="consultantplus://offline/ref=DE4443745DF9B1C532E25FCED49285796675AFFF807A04C16AD3274E4B406F1066279D6969ACBD903A59726671H2UBK" TargetMode="External"/><Relationship Id="rId22" Type="http://schemas.openxmlformats.org/officeDocument/2006/relationships/hyperlink" Target="consultantplus://offline/ref=DE4443745DF9B1C532E241D5C19285796574AEFD8E7F04C16AD3274E4B406F107427C56568AAA393334C2437347778A17FC8E545E62A9577HCU8K" TargetMode="External"/><Relationship Id="rId27" Type="http://schemas.openxmlformats.org/officeDocument/2006/relationships/hyperlink" Target="consultantplus://offline/ref=DE4443745DF9B1C532E25FCED49285796674ABF0827004C16AD3274E4B406F1066279D6969ACBD903A59726671H2UBK" TargetMode="External"/><Relationship Id="rId30" Type="http://schemas.openxmlformats.org/officeDocument/2006/relationships/hyperlink" Target="consultantplus://offline/ref=DE4443745DF9B1C532E25FCED4928579677CAFF0807804C16AD3274E4B406F107427C5676CA1F7C17F127D67763C75A167D4E545HFU1K" TargetMode="External"/><Relationship Id="rId35" Type="http://schemas.openxmlformats.org/officeDocument/2006/relationships/hyperlink" Target="consultantplus://offline/ref=DE4443745DF9B1C532E25FCED4928579677CAFF0807804C16AD3274E4B406F107427C5676CA1F7C17F127D67763C75A167D4E545HFU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50</Pages>
  <Words>17328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Апостолова</dc:creator>
  <cp:keywords/>
  <dc:description/>
  <cp:lastModifiedBy>edk</cp:lastModifiedBy>
  <cp:revision>2</cp:revision>
  <dcterms:created xsi:type="dcterms:W3CDTF">2019-01-16T10:20:00Z</dcterms:created>
  <dcterms:modified xsi:type="dcterms:W3CDTF">2019-01-16T11:34:00Z</dcterms:modified>
</cp:coreProperties>
</file>